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E4" w:rsidRPr="00AF1FB1" w:rsidRDefault="003E0FE4" w:rsidP="003E0FE4">
      <w:pPr>
        <w:spacing w:line="500" w:lineRule="exact"/>
        <w:jc w:val="center"/>
        <w:rPr>
          <w:rFonts w:ascii="宋体" w:eastAsia="宋体" w:hAnsi="宋体"/>
          <w:b/>
          <w:sz w:val="36"/>
          <w:szCs w:val="24"/>
        </w:rPr>
      </w:pPr>
      <w:r w:rsidRPr="00AF1FB1">
        <w:rPr>
          <w:rFonts w:ascii="宋体" w:eastAsia="宋体" w:hAnsi="宋体" w:hint="eastAsia"/>
          <w:b/>
          <w:sz w:val="36"/>
          <w:szCs w:val="24"/>
        </w:rPr>
        <w:t>供应商服务承诺书</w:t>
      </w:r>
    </w:p>
    <w:p w:rsidR="003E0FE4" w:rsidRDefault="003E0FE4" w:rsidP="003E0FE4">
      <w:pPr>
        <w:spacing w:line="500" w:lineRule="exact"/>
        <w:rPr>
          <w:rFonts w:ascii="宋体" w:eastAsia="宋体" w:hAnsi="宋体"/>
          <w:sz w:val="24"/>
          <w:szCs w:val="24"/>
        </w:rPr>
      </w:pPr>
    </w:p>
    <w:p w:rsidR="003E0FE4" w:rsidRPr="003E0FE4" w:rsidRDefault="003E0FE4" w:rsidP="003E0FE4">
      <w:pPr>
        <w:spacing w:line="500" w:lineRule="exact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 w:hint="eastAsia"/>
          <w:sz w:val="24"/>
          <w:szCs w:val="24"/>
        </w:rPr>
        <w:t>致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E0FE4">
        <w:rPr>
          <w:rFonts w:ascii="宋体" w:eastAsia="宋体" w:hAnsi="宋体"/>
          <w:sz w:val="24"/>
          <w:szCs w:val="24"/>
        </w:rPr>
        <w:t>珠港机场管理有限公司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 w:hint="eastAsia"/>
          <w:sz w:val="24"/>
          <w:szCs w:val="24"/>
        </w:rPr>
        <w:t>为响应贵方【</w:t>
      </w:r>
      <w:r w:rsidRPr="003E0FE4">
        <w:rPr>
          <w:rFonts w:ascii="宋体" w:eastAsia="宋体" w:hAnsi="宋体" w:hint="eastAsia"/>
          <w:sz w:val="24"/>
          <w:szCs w:val="24"/>
        </w:rPr>
        <w:t>珠海机场官网升级项目</w:t>
      </w:r>
      <w:r w:rsidRPr="003E0FE4">
        <w:rPr>
          <w:rFonts w:ascii="宋体" w:eastAsia="宋体" w:hAnsi="宋体" w:hint="eastAsia"/>
          <w:sz w:val="24"/>
          <w:szCs w:val="24"/>
        </w:rPr>
        <w:t>】采购需求，我方</w:t>
      </w:r>
      <w:r w:rsidRPr="003E0FE4">
        <w:rPr>
          <w:rFonts w:ascii="宋体" w:eastAsia="宋体" w:hAnsi="宋体"/>
          <w:sz w:val="24"/>
          <w:szCs w:val="24"/>
        </w:rPr>
        <w:t>作为本次采购项目的潜在供应商，就提供符合贵方要求的服务事宜，郑重作出如下不可撤销的服务承诺，以兹信守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3E0FE4" w:rsidRPr="00AF1FB1" w:rsidRDefault="003E0FE4" w:rsidP="003E0FE4">
      <w:pPr>
        <w:spacing w:line="500" w:lineRule="exact"/>
        <w:ind w:firstLineChars="236" w:firstLine="569"/>
        <w:rPr>
          <w:rFonts w:ascii="宋体" w:eastAsia="宋体" w:hAnsi="宋体"/>
          <w:b/>
          <w:sz w:val="24"/>
          <w:szCs w:val="24"/>
        </w:rPr>
      </w:pPr>
      <w:r w:rsidRPr="00AF1FB1">
        <w:rPr>
          <w:rFonts w:ascii="宋体" w:eastAsia="宋体" w:hAnsi="宋体" w:hint="eastAsia"/>
          <w:b/>
          <w:sz w:val="24"/>
          <w:szCs w:val="24"/>
        </w:rPr>
        <w:t>一、上门培训服务承诺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/>
          <w:sz w:val="24"/>
          <w:szCs w:val="24"/>
        </w:rPr>
        <w:t>1.我方承诺，在本次采购项目相关产品/系统交付验收合格后根据贵方实际需求及双方协商确定的培训计划，派遣专业的培训讲师提供上门培训服务。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/>
          <w:sz w:val="24"/>
          <w:szCs w:val="24"/>
        </w:rPr>
        <w:t>2.</w:t>
      </w:r>
      <w:r w:rsidRPr="003E0FE4">
        <w:rPr>
          <w:rFonts w:ascii="宋体" w:eastAsia="宋体" w:hAnsi="宋体" w:hint="eastAsia"/>
          <w:sz w:val="24"/>
          <w:szCs w:val="24"/>
        </w:rPr>
        <w:t>培训内容将全面覆盖产品、系统的功能原理、操作规范、</w:t>
      </w:r>
      <w:r w:rsidRPr="003E0FE4">
        <w:rPr>
          <w:rFonts w:ascii="宋体" w:eastAsia="宋体" w:hAnsi="宋体"/>
          <w:sz w:val="24"/>
          <w:szCs w:val="24"/>
        </w:rPr>
        <w:t>日常维护、常见问题处理等核心内容，确保贵方相关操作人员能够熟练掌握并独立开展工作。</w:t>
      </w:r>
    </w:p>
    <w:p w:rsidR="003E0FE4" w:rsidRPr="00AF1FB1" w:rsidRDefault="003E0FE4" w:rsidP="003E0FE4">
      <w:pPr>
        <w:spacing w:line="500" w:lineRule="exact"/>
        <w:ind w:firstLineChars="236" w:firstLine="569"/>
        <w:rPr>
          <w:rFonts w:ascii="宋体" w:eastAsia="宋体" w:hAnsi="宋体"/>
          <w:b/>
          <w:sz w:val="24"/>
          <w:szCs w:val="24"/>
        </w:rPr>
      </w:pPr>
      <w:r w:rsidRPr="00AF1FB1">
        <w:rPr>
          <w:rFonts w:ascii="宋体" w:eastAsia="宋体" w:hAnsi="宋体" w:hint="eastAsia"/>
          <w:b/>
          <w:sz w:val="24"/>
          <w:szCs w:val="24"/>
        </w:rPr>
        <w:t>二、紧急技术售后响应承诺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/>
          <w:sz w:val="24"/>
          <w:szCs w:val="24"/>
        </w:rPr>
        <w:t>1.</w:t>
      </w:r>
      <w:r w:rsidRPr="003E0FE4">
        <w:rPr>
          <w:rFonts w:ascii="宋体" w:eastAsia="宋体" w:hAnsi="宋体" w:hint="eastAsia"/>
          <w:sz w:val="24"/>
          <w:szCs w:val="24"/>
        </w:rPr>
        <w:t>我方承诺，针对本次采购项目相关产品、系统在使用过程中出现的紧急技术售后问题，建立</w:t>
      </w:r>
      <w:r w:rsidRPr="003E0FE4">
        <w:rPr>
          <w:rFonts w:ascii="宋体" w:eastAsia="宋体" w:hAnsi="宋体"/>
          <w:sz w:val="24"/>
          <w:szCs w:val="24"/>
        </w:rPr>
        <w:t>7</w:t>
      </w:r>
      <w:r w:rsidR="00AF1FB1" w:rsidRPr="00AF1FB1">
        <w:rPr>
          <w:rFonts w:ascii="宋体" w:eastAsia="宋体" w:hAnsi="宋体" w:cs="Arial" w:hint="eastAsia"/>
          <w:color w:val="333333"/>
          <w:sz w:val="20"/>
          <w:szCs w:val="20"/>
          <w:shd w:val="clear" w:color="auto" w:fill="FFFFFF"/>
        </w:rPr>
        <w:t>×</w:t>
      </w:r>
      <w:r w:rsidRPr="003E0FE4">
        <w:rPr>
          <w:rFonts w:ascii="宋体" w:eastAsia="宋体" w:hAnsi="宋体"/>
          <w:sz w:val="24"/>
          <w:szCs w:val="24"/>
        </w:rPr>
        <w:t>24小时应急响应机制。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/>
          <w:sz w:val="24"/>
          <w:szCs w:val="24"/>
        </w:rPr>
        <w:t>2.接到贵方紧急技术售后问题通知后，我方将在1小时内与贵方对接人员取得联系，了解问题详细情况并提供初步处理指导</w:t>
      </w:r>
      <w:r w:rsidR="00812240">
        <w:rPr>
          <w:rFonts w:ascii="宋体" w:eastAsia="宋体" w:hAnsi="宋体" w:hint="eastAsia"/>
          <w:sz w:val="24"/>
          <w:szCs w:val="24"/>
        </w:rPr>
        <w:t>；</w:t>
      </w:r>
      <w:r w:rsidRPr="003E0FE4">
        <w:rPr>
          <w:rFonts w:ascii="宋体" w:eastAsia="宋体" w:hAnsi="宋体"/>
          <w:sz w:val="24"/>
          <w:szCs w:val="24"/>
        </w:rPr>
        <w:t>若需现场处理，我方技术人员将在24小时内抵达珠海机场(或其他约定现场)，全力开展问题排查与解决工作。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/>
          <w:sz w:val="24"/>
          <w:szCs w:val="24"/>
        </w:rPr>
        <w:t>3.</w:t>
      </w:r>
      <w:r w:rsidRPr="003E0FE4">
        <w:rPr>
          <w:rFonts w:ascii="宋体" w:eastAsia="宋体" w:hAnsi="宋体" w:hint="eastAsia"/>
          <w:sz w:val="24"/>
          <w:szCs w:val="24"/>
        </w:rPr>
        <w:t>现场处理过程中，我方将尽最大努力缩短问题解决时间，</w:t>
      </w:r>
      <w:r w:rsidRPr="003E0FE4">
        <w:rPr>
          <w:rFonts w:ascii="宋体" w:eastAsia="宋体" w:hAnsi="宋体"/>
          <w:sz w:val="24"/>
          <w:szCs w:val="24"/>
        </w:rPr>
        <w:t>减少对贵方工作的影响</w:t>
      </w:r>
      <w:r w:rsidR="00812240">
        <w:rPr>
          <w:rFonts w:ascii="宋体" w:eastAsia="宋体" w:hAnsi="宋体" w:hint="eastAsia"/>
          <w:sz w:val="24"/>
          <w:szCs w:val="24"/>
        </w:rPr>
        <w:t>；</w:t>
      </w:r>
      <w:r w:rsidRPr="003E0FE4">
        <w:rPr>
          <w:rFonts w:ascii="宋体" w:eastAsia="宋体" w:hAnsi="宋体"/>
          <w:sz w:val="24"/>
          <w:szCs w:val="24"/>
        </w:rPr>
        <w:t>若问题无法当场解决，将向贵方提交详细的问题分析报告及后续解决方案，并明确解决时限，全程跟进直至问题彻底解决。</w:t>
      </w:r>
    </w:p>
    <w:p w:rsidR="003E0FE4" w:rsidRPr="00AF1FB1" w:rsidRDefault="003E0FE4" w:rsidP="003E0FE4">
      <w:pPr>
        <w:spacing w:line="500" w:lineRule="exact"/>
        <w:ind w:firstLineChars="236" w:firstLine="569"/>
        <w:rPr>
          <w:rFonts w:ascii="宋体" w:eastAsia="宋体" w:hAnsi="宋体"/>
          <w:b/>
          <w:sz w:val="24"/>
          <w:szCs w:val="24"/>
        </w:rPr>
      </w:pPr>
      <w:r w:rsidRPr="00AF1FB1">
        <w:rPr>
          <w:rFonts w:ascii="宋体" w:eastAsia="宋体" w:hAnsi="宋体" w:hint="eastAsia"/>
          <w:b/>
          <w:sz w:val="24"/>
          <w:szCs w:val="24"/>
        </w:rPr>
        <w:t>三、其他通用服务承诺</w:t>
      </w:r>
    </w:p>
    <w:p w:rsidR="00F338C5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/>
          <w:sz w:val="24"/>
          <w:szCs w:val="24"/>
        </w:rPr>
        <w:t>1. 我方将建立完善的售后服务体系，配备专业的售后技术团队，为贵方提供长期、稳定的售后服务支持。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/>
          <w:sz w:val="24"/>
          <w:szCs w:val="24"/>
        </w:rPr>
        <w:t>2.对于非紧急售后问题，我方将在2个小时内响应，24小时内给出明确解决方案或处理结果。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/>
          <w:sz w:val="24"/>
          <w:szCs w:val="24"/>
        </w:rPr>
        <w:t>3. 我方将定期对贵方进行回访，了解产品、系统使用情况，收集贵方意见</w:t>
      </w:r>
      <w:r w:rsidRPr="003E0FE4">
        <w:rPr>
          <w:rFonts w:ascii="宋体" w:eastAsia="宋体" w:hAnsi="宋体"/>
          <w:sz w:val="24"/>
          <w:szCs w:val="24"/>
        </w:rPr>
        <w:lastRenderedPageBreak/>
        <w:t>和建议，主动提供优化升级相关的技术支持。</w:t>
      </w:r>
    </w:p>
    <w:p w:rsidR="003E0FE4" w:rsidRPr="00AF1FB1" w:rsidRDefault="003E0FE4" w:rsidP="003E0FE4">
      <w:pPr>
        <w:spacing w:line="500" w:lineRule="exact"/>
        <w:ind w:firstLineChars="236" w:firstLine="569"/>
        <w:rPr>
          <w:rFonts w:ascii="宋体" w:eastAsia="宋体" w:hAnsi="宋体"/>
          <w:b/>
          <w:sz w:val="24"/>
          <w:szCs w:val="24"/>
        </w:rPr>
      </w:pPr>
      <w:r w:rsidRPr="00AF1FB1">
        <w:rPr>
          <w:rFonts w:ascii="宋体" w:eastAsia="宋体" w:hAnsi="宋体" w:hint="eastAsia"/>
          <w:b/>
          <w:sz w:val="24"/>
          <w:szCs w:val="24"/>
        </w:rPr>
        <w:t>四、违约责任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 w:hint="eastAsia"/>
          <w:sz w:val="24"/>
          <w:szCs w:val="24"/>
        </w:rPr>
        <w:t>若我方未遵守上述任何一项承诺，给贵方造成损失的，我方愿意承担相应的赔偿责任</w:t>
      </w:r>
      <w:r w:rsidR="00812240">
        <w:rPr>
          <w:rFonts w:ascii="宋体" w:eastAsia="宋体" w:hAnsi="宋体" w:hint="eastAsia"/>
          <w:sz w:val="24"/>
          <w:szCs w:val="24"/>
        </w:rPr>
        <w:t>；</w:t>
      </w:r>
      <w:r w:rsidRPr="003E0FE4">
        <w:rPr>
          <w:rFonts w:ascii="宋体" w:eastAsia="宋体" w:hAnsi="宋体"/>
          <w:sz w:val="24"/>
          <w:szCs w:val="24"/>
        </w:rPr>
        <w:t>贵方有权根据相关采购合同约定，采取包括但不限于扣除履约保证金、中止合同、终止合同等措施。</w:t>
      </w:r>
    </w:p>
    <w:p w:rsidR="003E0FE4" w:rsidRP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 w:hint="eastAsia"/>
          <w:sz w:val="24"/>
          <w:szCs w:val="24"/>
        </w:rPr>
        <w:t>本承诺书自我方盖章并由法定代表人</w:t>
      </w:r>
      <w:r w:rsidRPr="003E0FE4">
        <w:rPr>
          <w:rFonts w:ascii="宋体" w:eastAsia="宋体" w:hAnsi="宋体"/>
          <w:sz w:val="24"/>
          <w:szCs w:val="24"/>
        </w:rPr>
        <w:t>(或授权代表人)签字之日起生效，有效期与本次采购项目相关合同有效期一致(若有后续服务期约定，有效期顺延至服务期届满)。</w:t>
      </w:r>
      <w:bookmarkStart w:id="0" w:name="_GoBack"/>
      <w:bookmarkEnd w:id="0"/>
    </w:p>
    <w:p w:rsidR="003E0FE4" w:rsidRDefault="003E0FE4" w:rsidP="003E0FE4">
      <w:pPr>
        <w:spacing w:line="500" w:lineRule="exact"/>
        <w:ind w:firstLineChars="236" w:firstLine="566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 w:hint="eastAsia"/>
          <w:sz w:val="24"/>
          <w:szCs w:val="24"/>
        </w:rPr>
        <w:t>特此承诺</w:t>
      </w:r>
      <w:r>
        <w:rPr>
          <w:rFonts w:ascii="宋体" w:eastAsia="宋体" w:hAnsi="宋体" w:hint="eastAsia"/>
          <w:sz w:val="24"/>
          <w:szCs w:val="24"/>
        </w:rPr>
        <w:t>！</w:t>
      </w:r>
    </w:p>
    <w:p w:rsidR="003E0FE4" w:rsidRDefault="003E0FE4" w:rsidP="003E0FE4">
      <w:pPr>
        <w:spacing w:line="600" w:lineRule="auto"/>
        <w:ind w:firstLineChars="1122" w:firstLine="2693"/>
        <w:rPr>
          <w:rFonts w:ascii="宋体" w:eastAsia="宋体" w:hAnsi="宋体"/>
          <w:sz w:val="24"/>
          <w:szCs w:val="24"/>
        </w:rPr>
      </w:pPr>
      <w:r w:rsidRPr="003E0FE4">
        <w:rPr>
          <w:rFonts w:ascii="宋体" w:eastAsia="宋体" w:hAnsi="宋体" w:hint="eastAsia"/>
          <w:sz w:val="24"/>
          <w:szCs w:val="24"/>
        </w:rPr>
        <w:t>供应商全称</w:t>
      </w:r>
      <w:r w:rsidRPr="003E0FE4">
        <w:rPr>
          <w:rFonts w:ascii="宋体" w:eastAsia="宋体" w:hAnsi="宋体"/>
          <w:sz w:val="24"/>
          <w:szCs w:val="24"/>
        </w:rPr>
        <w:t>(盖章):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        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</w:t>
      </w:r>
    </w:p>
    <w:p w:rsidR="003E0FE4" w:rsidRDefault="003E0FE4" w:rsidP="003E0FE4">
      <w:pPr>
        <w:spacing w:line="600" w:lineRule="auto"/>
        <w:ind w:firstLineChars="590" w:firstLine="1416"/>
        <w:rPr>
          <w:rFonts w:ascii="宋体" w:eastAsia="宋体" w:hAnsi="宋体"/>
          <w:sz w:val="24"/>
          <w:szCs w:val="24"/>
          <w:u w:val="single"/>
        </w:rPr>
      </w:pPr>
      <w:r w:rsidRPr="003E0FE4">
        <w:rPr>
          <w:rFonts w:ascii="宋体" w:eastAsia="宋体" w:hAnsi="宋体" w:hint="eastAsia"/>
          <w:sz w:val="24"/>
          <w:szCs w:val="24"/>
        </w:rPr>
        <w:t>法定代表人</w:t>
      </w:r>
      <w:r w:rsidRPr="003E0FE4">
        <w:rPr>
          <w:rFonts w:ascii="宋体" w:eastAsia="宋体" w:hAnsi="宋体"/>
          <w:sz w:val="24"/>
          <w:szCs w:val="24"/>
        </w:rPr>
        <w:t>/授权代表人(签字):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</w:t>
      </w:r>
    </w:p>
    <w:p w:rsidR="003E0FE4" w:rsidRDefault="003E0FE4" w:rsidP="003E0FE4">
      <w:pPr>
        <w:spacing w:line="600" w:lineRule="auto"/>
        <w:ind w:firstLineChars="1595" w:firstLine="3828"/>
        <w:rPr>
          <w:rFonts w:ascii="宋体" w:eastAsia="宋体" w:hAnsi="宋体"/>
          <w:sz w:val="24"/>
          <w:szCs w:val="24"/>
          <w:u w:val="single"/>
        </w:rPr>
      </w:pPr>
      <w:r w:rsidRPr="003E0FE4">
        <w:rPr>
          <w:rFonts w:ascii="宋体" w:eastAsia="宋体" w:hAnsi="宋体" w:hint="eastAsia"/>
          <w:sz w:val="24"/>
          <w:szCs w:val="24"/>
        </w:rPr>
        <w:t>联系电话</w:t>
      </w:r>
      <w:r w:rsidRPr="003E0FE4">
        <w:rPr>
          <w:rFonts w:ascii="宋体" w:eastAsia="宋体" w:hAnsi="宋体"/>
          <w:sz w:val="24"/>
          <w:szCs w:val="24"/>
        </w:rPr>
        <w:t>: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  </w:t>
      </w:r>
    </w:p>
    <w:p w:rsidR="003E0FE4" w:rsidRPr="003E0FE4" w:rsidRDefault="003E0FE4" w:rsidP="003E0FE4">
      <w:pPr>
        <w:spacing w:line="600" w:lineRule="auto"/>
        <w:ind w:rightChars="-27" w:right="-57"/>
        <w:jc w:val="right"/>
        <w:rPr>
          <w:rFonts w:ascii="宋体" w:eastAsia="宋体" w:hAnsi="宋体" w:hint="eastAsia"/>
          <w:sz w:val="24"/>
          <w:szCs w:val="24"/>
        </w:rPr>
      </w:pPr>
      <w:r w:rsidRPr="003E0FE4">
        <w:rPr>
          <w:rFonts w:ascii="宋体" w:eastAsia="宋体" w:hAnsi="宋体" w:hint="eastAsia"/>
          <w:sz w:val="24"/>
          <w:szCs w:val="24"/>
        </w:rPr>
        <w:t>日期</w:t>
      </w:r>
      <w:r w:rsidRPr="003E0FE4">
        <w:rPr>
          <w:rFonts w:ascii="宋体" w:eastAsia="宋体" w:hAnsi="宋体"/>
          <w:sz w:val="24"/>
          <w:szCs w:val="24"/>
        </w:rPr>
        <w:t>: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3E0FE4">
        <w:rPr>
          <w:rFonts w:ascii="宋体" w:eastAsia="宋体" w:hAnsi="宋体"/>
          <w:sz w:val="24"/>
          <w:szCs w:val="24"/>
        </w:rPr>
        <w:t>年</w:t>
      </w:r>
      <w:r w:rsidRPr="003E0FE4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3E0FE4">
        <w:rPr>
          <w:rFonts w:ascii="宋体" w:eastAsia="宋体" w:hAnsi="宋体"/>
          <w:sz w:val="24"/>
          <w:szCs w:val="24"/>
        </w:rPr>
        <w:t>月</w:t>
      </w:r>
      <w:r w:rsidRPr="003E0FE4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3E0FE4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3E0FE4">
        <w:rPr>
          <w:rFonts w:ascii="宋体" w:eastAsia="宋体" w:hAnsi="宋体"/>
          <w:sz w:val="24"/>
          <w:szCs w:val="24"/>
        </w:rPr>
        <w:t>日</w:t>
      </w:r>
    </w:p>
    <w:p w:rsidR="003E0FE4" w:rsidRPr="003E0FE4" w:rsidRDefault="003E0FE4" w:rsidP="003E0FE4">
      <w:pPr>
        <w:spacing w:line="600" w:lineRule="auto"/>
        <w:ind w:rightChars="1322" w:right="2776"/>
        <w:jc w:val="right"/>
        <w:rPr>
          <w:rFonts w:ascii="宋体" w:eastAsia="宋体" w:hAnsi="宋体"/>
          <w:sz w:val="24"/>
          <w:szCs w:val="24"/>
        </w:rPr>
      </w:pPr>
    </w:p>
    <w:sectPr w:rsidR="003E0FE4" w:rsidRPr="003E0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E6C" w:rsidRDefault="00C96E6C" w:rsidP="003E0FE4">
      <w:r>
        <w:separator/>
      </w:r>
    </w:p>
  </w:endnote>
  <w:endnote w:type="continuationSeparator" w:id="0">
    <w:p w:rsidR="00C96E6C" w:rsidRDefault="00C96E6C" w:rsidP="003E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E6C" w:rsidRDefault="00C96E6C" w:rsidP="003E0FE4">
      <w:r>
        <w:separator/>
      </w:r>
    </w:p>
  </w:footnote>
  <w:footnote w:type="continuationSeparator" w:id="0">
    <w:p w:rsidR="00C96E6C" w:rsidRDefault="00C96E6C" w:rsidP="003E0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50"/>
    <w:rsid w:val="003E0FE4"/>
    <w:rsid w:val="00812240"/>
    <w:rsid w:val="00996650"/>
    <w:rsid w:val="00AF1FB1"/>
    <w:rsid w:val="00C96E6C"/>
    <w:rsid w:val="00F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33453"/>
  <w15:chartTrackingRefBased/>
  <w15:docId w15:val="{C4D3C9D6-CD3E-467A-9EE0-3306D558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杨文君</dc:creator>
  <cp:keywords/>
  <dc:description/>
  <cp:lastModifiedBy>杨文君</cp:lastModifiedBy>
  <cp:revision>3</cp:revision>
  <dcterms:created xsi:type="dcterms:W3CDTF">2026-02-25T03:26:00Z</dcterms:created>
  <dcterms:modified xsi:type="dcterms:W3CDTF">2026-02-25T03:41:00Z</dcterms:modified>
</cp:coreProperties>
</file>