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3B7191" w:rsidRDefault="00625ADC" w:rsidP="000E2366">
      <w:pPr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0E2366">
      <w:pPr>
        <w:snapToGrid w:val="0"/>
        <w:spacing w:line="36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</w:t>
      </w:r>
      <w:r w:rsidRPr="00B90F76">
        <w:rPr>
          <w:rFonts w:ascii="仿宋" w:eastAsia="仿宋" w:hAnsi="仿宋" w:hint="eastAsia"/>
          <w:sz w:val="28"/>
          <w:szCs w:val="28"/>
          <w:u w:val="single"/>
        </w:rPr>
        <w:t>的</w:t>
      </w:r>
      <w:r w:rsidR="003F0134">
        <w:rPr>
          <w:rFonts w:ascii="仿宋" w:eastAsia="仿宋" w:hAnsi="仿宋" w:hint="eastAsia"/>
          <w:sz w:val="28"/>
          <w:szCs w:val="28"/>
          <w:u w:val="single"/>
        </w:rPr>
        <w:t>核心业务系统容灾备份</w:t>
      </w:r>
      <w:r w:rsidR="00673741" w:rsidRPr="00673741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165242" w:rsidP="000E2366">
      <w:pPr>
        <w:snapToGrid w:val="0"/>
        <w:spacing w:line="36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0E2366">
      <w:pPr>
        <w:snapToGrid w:val="0"/>
        <w:spacing w:line="36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4"/>
        <w:tblW w:w="9073" w:type="dxa"/>
        <w:tblInd w:w="-176" w:type="dxa"/>
        <w:tblLook w:val="04A0" w:firstRow="1" w:lastRow="0" w:firstColumn="1" w:lastColumn="0" w:noHBand="0" w:noVBand="1"/>
      </w:tblPr>
      <w:tblGrid>
        <w:gridCol w:w="734"/>
        <w:gridCol w:w="6046"/>
        <w:gridCol w:w="2293"/>
      </w:tblGrid>
      <w:tr w:rsidR="00165242" w:rsidTr="00C3248E">
        <w:tc>
          <w:tcPr>
            <w:tcW w:w="734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046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293" w:type="dxa"/>
          </w:tcPr>
          <w:p w:rsidR="00165242" w:rsidRPr="003B7191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7191">
              <w:rPr>
                <w:rFonts w:ascii="仿宋" w:eastAsia="仿宋" w:hAnsi="仿宋" w:hint="eastAsia"/>
                <w:sz w:val="18"/>
                <w:szCs w:val="18"/>
              </w:rPr>
              <w:t>是否满足报名条件要求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《供应商登记注册表》（加盖公章）；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046" w:type="dxa"/>
          </w:tcPr>
          <w:p w:rsidR="00DD3DF9" w:rsidRPr="00B45FDF" w:rsidRDefault="00C40331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营业执照</w:t>
            </w:r>
            <w:r w:rsidRPr="00B45FDF">
              <w:rPr>
                <w:rFonts w:ascii="仿宋" w:eastAsia="仿宋" w:hAnsi="仿宋" w:hint="eastAsia"/>
                <w:sz w:val="22"/>
              </w:rPr>
              <w:t>》</w:t>
            </w:r>
            <w:r w:rsidR="00DD3DF9" w:rsidRPr="00B45FDF">
              <w:rPr>
                <w:rFonts w:ascii="仿宋" w:eastAsia="仿宋" w:hAnsi="仿宋" w:hint="eastAsia"/>
                <w:sz w:val="22"/>
              </w:rPr>
              <w:t>或其他组织的经营资质证明（加盖公章）；</w:t>
            </w:r>
            <w:r w:rsidR="00DD3DF9" w:rsidRPr="00B45FDF">
              <w:rPr>
                <w:rFonts w:ascii="仿宋" w:eastAsia="仿宋" w:hAnsi="仿宋"/>
                <w:sz w:val="22"/>
              </w:rPr>
              <w:t xml:space="preserve"> 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DD3DF9" w:rsidTr="00C3248E">
        <w:tc>
          <w:tcPr>
            <w:tcW w:w="734" w:type="dxa"/>
          </w:tcPr>
          <w:p w:rsidR="00DD3DF9" w:rsidRPr="00A135C4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046" w:type="dxa"/>
          </w:tcPr>
          <w:p w:rsidR="00DD3DF9" w:rsidRPr="00B45FDF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B45FDF">
              <w:rPr>
                <w:rFonts w:ascii="仿宋" w:eastAsia="仿宋" w:hAnsi="仿宋" w:hint="eastAsia"/>
                <w:sz w:val="22"/>
              </w:rPr>
              <w:t>《供应商不良行为管理》（加盖公章）；</w:t>
            </w:r>
          </w:p>
        </w:tc>
        <w:tc>
          <w:tcPr>
            <w:tcW w:w="2293" w:type="dxa"/>
          </w:tcPr>
          <w:p w:rsidR="00DD3DF9" w:rsidRPr="00383D28" w:rsidRDefault="00DD3DF9" w:rsidP="00DD3DF9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CE6198" w:rsidTr="003F0134">
        <w:trPr>
          <w:trHeight w:val="477"/>
        </w:trPr>
        <w:tc>
          <w:tcPr>
            <w:tcW w:w="734" w:type="dxa"/>
          </w:tcPr>
          <w:p w:rsidR="00CE6198" w:rsidRPr="000024BE" w:rsidRDefault="00CE6198" w:rsidP="000024B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 w:rsidRPr="000024BE"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6046" w:type="dxa"/>
          </w:tcPr>
          <w:p w:rsidR="00CE6198" w:rsidRPr="00F37EA9" w:rsidRDefault="003F0134" w:rsidP="00F37EA9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cs="仿宋_GB2312"/>
                <w:bCs/>
                <w:color w:val="000000"/>
                <w:sz w:val="24"/>
              </w:rPr>
            </w:pPr>
            <w:r w:rsidRPr="003F0134">
              <w:rPr>
                <w:rFonts w:ascii="仿宋" w:eastAsia="仿宋" w:hAnsi="仿宋" w:hint="eastAsia"/>
                <w:sz w:val="22"/>
              </w:rPr>
              <w:t>供应商须具备CCRC信息安全服务三级或以上等级资质证书</w:t>
            </w:r>
            <w:r w:rsidR="00F37EA9">
              <w:rPr>
                <w:rFonts w:ascii="仿宋" w:eastAsia="仿宋" w:hAnsi="仿宋" w:hint="eastAsia"/>
                <w:sz w:val="22"/>
              </w:rPr>
              <w:t>，</w:t>
            </w:r>
            <w:r w:rsidR="00F37EA9" w:rsidRPr="00F37EA9">
              <w:rPr>
                <w:rFonts w:ascii="仿宋" w:eastAsia="仿宋" w:hAnsi="仿宋" w:hint="eastAsia"/>
                <w:sz w:val="22"/>
              </w:rPr>
              <w:t>提供有效资质证书复印件并加盖公章;</w:t>
            </w:r>
          </w:p>
        </w:tc>
        <w:tc>
          <w:tcPr>
            <w:tcW w:w="2293" w:type="dxa"/>
          </w:tcPr>
          <w:p w:rsidR="00CE6198" w:rsidRPr="00383D28" w:rsidRDefault="00CE6198" w:rsidP="00CE619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F0134" w:rsidTr="003F0134">
        <w:trPr>
          <w:trHeight w:val="477"/>
        </w:trPr>
        <w:tc>
          <w:tcPr>
            <w:tcW w:w="734" w:type="dxa"/>
          </w:tcPr>
          <w:p w:rsidR="003F0134" w:rsidRPr="000024BE" w:rsidRDefault="003F0134" w:rsidP="000024B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6046" w:type="dxa"/>
          </w:tcPr>
          <w:p w:rsidR="003F0134" w:rsidRPr="003F0134" w:rsidRDefault="003F0134" w:rsidP="003D0535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/>
                <w:sz w:val="22"/>
                <w:szCs w:val="22"/>
              </w:rPr>
            </w:pPr>
            <w:r w:rsidRPr="003F0134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供应商须提供承诺函</w:t>
            </w:r>
            <w:r w:rsidRPr="003F0134">
              <w:rPr>
                <w:rFonts w:ascii="仿宋" w:eastAsia="仿宋" w:hAnsi="仿宋" w:hint="eastAsia"/>
                <w:sz w:val="22"/>
                <w:szCs w:val="22"/>
              </w:rPr>
              <w:t>（加盖公章）</w:t>
            </w:r>
            <w:r w:rsidRPr="003F0134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，此</w:t>
            </w:r>
            <w:bookmarkStart w:id="0" w:name="_GoBack"/>
            <w:bookmarkEnd w:id="0"/>
            <w:r w:rsidRPr="003F0134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项目所提供的产品及服务必须满足在甲方</w:t>
            </w:r>
            <w:proofErr w:type="gramStart"/>
            <w:r w:rsidRPr="003F0134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现有爱数</w:t>
            </w:r>
            <w:proofErr w:type="gramEnd"/>
            <w:r w:rsidRPr="003F0134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AB2000容灾备份系统（系统版本：7.0.18.2.168)的基础上进行扩容，同时兼容现有系统上的许可，包括但不限于：定时容量备份许可、实时容量备份许可、系统应急接管容</w:t>
            </w:r>
            <w:proofErr w:type="gramStart"/>
            <w:r w:rsidRPr="003F0134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灾功能</w:t>
            </w:r>
            <w:proofErr w:type="gramEnd"/>
            <w:r w:rsidRPr="003F0134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许可、容</w:t>
            </w:r>
            <w:proofErr w:type="gramStart"/>
            <w:r w:rsidRPr="003F0134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灾数据</w:t>
            </w:r>
            <w:proofErr w:type="gramEnd"/>
            <w:r w:rsidRPr="003F0134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备份与恢复系统软件等</w:t>
            </w:r>
            <w:r w:rsidRPr="003F0134">
              <w:rPr>
                <w:rStyle w:val="ab"/>
                <w:rFonts w:ascii="仿宋" w:eastAsia="仿宋" w:hAnsi="仿宋" w:hint="eastAsia"/>
                <w:sz w:val="22"/>
                <w:szCs w:val="22"/>
              </w:rPr>
              <w:t>。</w:t>
            </w:r>
          </w:p>
        </w:tc>
        <w:tc>
          <w:tcPr>
            <w:tcW w:w="2293" w:type="dxa"/>
          </w:tcPr>
          <w:p w:rsidR="003F0134" w:rsidRPr="00383D28" w:rsidRDefault="003F0134" w:rsidP="00CE619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EE5525" w:rsidTr="00C3248E">
        <w:tc>
          <w:tcPr>
            <w:tcW w:w="734" w:type="dxa"/>
          </w:tcPr>
          <w:p w:rsidR="00EE5525" w:rsidRPr="00EE5525" w:rsidRDefault="003F0134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6</w:t>
            </w:r>
          </w:p>
        </w:tc>
        <w:tc>
          <w:tcPr>
            <w:tcW w:w="6046" w:type="dxa"/>
          </w:tcPr>
          <w:p w:rsidR="00EE5525" w:rsidRPr="00EE5525" w:rsidRDefault="00EE5525" w:rsidP="00673741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B90F76">
              <w:rPr>
                <w:rFonts w:ascii="仿宋" w:eastAsia="仿宋" w:hAnsi="仿宋" w:hint="eastAsia"/>
                <w:sz w:val="24"/>
              </w:rPr>
              <w:t>《</w:t>
            </w:r>
            <w:r w:rsidR="003F0134" w:rsidRPr="003F0134">
              <w:rPr>
                <w:rFonts w:ascii="仿宋" w:eastAsia="仿宋" w:hAnsi="仿宋" w:hint="eastAsia"/>
                <w:sz w:val="24"/>
              </w:rPr>
              <w:t>核心业务系统容灾备份项目采购需求书</w:t>
            </w:r>
            <w:r w:rsidRPr="00EE5525">
              <w:rPr>
                <w:rFonts w:ascii="仿宋" w:eastAsia="仿宋" w:hAnsi="仿宋" w:hint="eastAsia"/>
                <w:color w:val="FF0000"/>
                <w:sz w:val="22"/>
              </w:rPr>
              <w:t>》（加盖公章）</w:t>
            </w:r>
          </w:p>
        </w:tc>
        <w:tc>
          <w:tcPr>
            <w:tcW w:w="2293" w:type="dxa"/>
          </w:tcPr>
          <w:p w:rsidR="00EE5525" w:rsidRPr="00EE5525" w:rsidRDefault="00EE5525" w:rsidP="00EE5525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是 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t xml:space="preserve">    否</w:t>
            </w:r>
            <w:r w:rsidRPr="00EE5525">
              <w:rPr>
                <w:rFonts w:ascii="仿宋" w:eastAsia="仿宋" w:hAnsi="仿宋" w:hint="eastAsia"/>
                <w:color w:val="FF0000"/>
                <w:sz w:val="24"/>
              </w:rPr>
              <w:sym w:font="Wingdings 2" w:char="F02A"/>
            </w:r>
          </w:p>
        </w:tc>
      </w:tr>
    </w:tbl>
    <w:p w:rsidR="00165242" w:rsidRDefault="00165242" w:rsidP="003B7191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3B7191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3B7191" w:rsidRDefault="00625ADC" w:rsidP="003B7191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7032D0">
        <w:rPr>
          <w:rFonts w:ascii="仿宋" w:eastAsia="仿宋" w:hAnsi="仿宋"/>
          <w:sz w:val="28"/>
          <w:szCs w:val="28"/>
        </w:rPr>
        <w:t>4</w:t>
      </w:r>
      <w:r w:rsidR="002943FC">
        <w:rPr>
          <w:rFonts w:ascii="仿宋" w:eastAsia="仿宋" w:hAnsi="仿宋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2943FC">
        <w:rPr>
          <w:rFonts w:ascii="仿宋" w:eastAsia="仿宋" w:hAnsi="仿宋" w:hint="eastAsia"/>
          <w:sz w:val="28"/>
          <w:szCs w:val="28"/>
        </w:rPr>
        <w:t xml:space="preserve"> </w:t>
      </w:r>
      <w:r w:rsidR="00673741">
        <w:rPr>
          <w:rFonts w:ascii="仿宋" w:eastAsia="仿宋" w:hAnsi="仿宋"/>
          <w:sz w:val="28"/>
          <w:szCs w:val="28"/>
        </w:rPr>
        <w:t>XX</w:t>
      </w:r>
      <w:r w:rsidRPr="00BA458A">
        <w:rPr>
          <w:rFonts w:ascii="仿宋" w:eastAsia="仿宋" w:hAnsi="仿宋" w:hint="eastAsia"/>
          <w:sz w:val="28"/>
          <w:szCs w:val="28"/>
        </w:rPr>
        <w:t>月</w:t>
      </w:r>
      <w:r w:rsidR="00B90F76">
        <w:rPr>
          <w:rFonts w:ascii="仿宋" w:eastAsia="仿宋" w:hAnsi="仿宋"/>
          <w:sz w:val="28"/>
          <w:szCs w:val="28"/>
        </w:rPr>
        <w:t>XX</w:t>
      </w:r>
      <w:r w:rsidRPr="00BA458A">
        <w:rPr>
          <w:rFonts w:ascii="仿宋" w:eastAsia="仿宋" w:hAnsi="仿宋" w:hint="eastAsia"/>
          <w:sz w:val="28"/>
          <w:szCs w:val="28"/>
        </w:rPr>
        <w:t>日</w:t>
      </w:r>
    </w:p>
    <w:sectPr w:rsidR="008E6BA0" w:rsidRPr="003B7191" w:rsidSect="000E2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41" w:rsidRDefault="00252641" w:rsidP="000E236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252641" w:rsidRDefault="00252641" w:rsidP="000E236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41" w:rsidRDefault="00252641" w:rsidP="000E236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252641" w:rsidRDefault="00252641" w:rsidP="000E236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 w:rsidP="000E2366">
    <w:pPr>
      <w:pStyle w:val="a5"/>
      <w:ind w:leftChars="4550" w:left="9555" w:firstLineChars="11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6" w:rsidRDefault="000E236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024BE"/>
    <w:rsid w:val="000E2366"/>
    <w:rsid w:val="00165242"/>
    <w:rsid w:val="001B5D11"/>
    <w:rsid w:val="001F6486"/>
    <w:rsid w:val="00252641"/>
    <w:rsid w:val="0028561E"/>
    <w:rsid w:val="002943FC"/>
    <w:rsid w:val="002B7D91"/>
    <w:rsid w:val="00325517"/>
    <w:rsid w:val="00383D28"/>
    <w:rsid w:val="00384092"/>
    <w:rsid w:val="003A2AD2"/>
    <w:rsid w:val="003B7191"/>
    <w:rsid w:val="003D0535"/>
    <w:rsid w:val="003F0134"/>
    <w:rsid w:val="003F7D0A"/>
    <w:rsid w:val="0042747B"/>
    <w:rsid w:val="004B2D13"/>
    <w:rsid w:val="00521C1B"/>
    <w:rsid w:val="00625ADC"/>
    <w:rsid w:val="00673741"/>
    <w:rsid w:val="007032D0"/>
    <w:rsid w:val="0078153E"/>
    <w:rsid w:val="007C6FFC"/>
    <w:rsid w:val="00865AD1"/>
    <w:rsid w:val="008E6BA0"/>
    <w:rsid w:val="009304DB"/>
    <w:rsid w:val="00A55FB1"/>
    <w:rsid w:val="00AB01A9"/>
    <w:rsid w:val="00B1773D"/>
    <w:rsid w:val="00B45FDF"/>
    <w:rsid w:val="00B90F76"/>
    <w:rsid w:val="00C3248E"/>
    <w:rsid w:val="00C40331"/>
    <w:rsid w:val="00CE6198"/>
    <w:rsid w:val="00CE7626"/>
    <w:rsid w:val="00DD3DF9"/>
    <w:rsid w:val="00E17FA5"/>
    <w:rsid w:val="00E5162E"/>
    <w:rsid w:val="00EA1338"/>
    <w:rsid w:val="00EE5525"/>
    <w:rsid w:val="00F37EA9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5A6D5"/>
  <w15:docId w15:val="{8EF92E3A-01B0-4D74-A9C7-782F73E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部分序号"/>
    <w:basedOn w:val="a0"/>
    <w:next w:val="a0"/>
    <w:rsid w:val="00DD3DF9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  <w:style w:type="paragraph" w:styleId="a5">
    <w:name w:val="header"/>
    <w:basedOn w:val="a0"/>
    <w:link w:val="a6"/>
    <w:uiPriority w:val="99"/>
    <w:unhideWhenUsed/>
    <w:rsid w:val="000E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0E23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0E2366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0"/>
    <w:link w:val="aa"/>
    <w:uiPriority w:val="99"/>
    <w:semiHidden/>
    <w:unhideWhenUsed/>
    <w:rsid w:val="00FE2152"/>
    <w:pPr>
      <w:spacing w:before="0"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FE2152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1"/>
    <w:autoRedefine/>
    <w:uiPriority w:val="99"/>
    <w:semiHidden/>
    <w:unhideWhenUsed/>
    <w:qFormat/>
    <w:rsid w:val="003F0134"/>
    <w:rPr>
      <w:sz w:val="21"/>
      <w:szCs w:val="21"/>
    </w:rPr>
  </w:style>
  <w:style w:type="paragraph" w:styleId="ac">
    <w:name w:val="List Paragraph"/>
    <w:basedOn w:val="a0"/>
    <w:link w:val="Char"/>
    <w:uiPriority w:val="99"/>
    <w:qFormat/>
    <w:rsid w:val="00F37EA9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Char">
    <w:name w:val="列出段落 Char"/>
    <w:link w:val="ac"/>
    <w:uiPriority w:val="99"/>
    <w:qFormat/>
    <w:rsid w:val="00F37E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21</cp:revision>
  <cp:lastPrinted>2023-11-20T07:52:00Z</cp:lastPrinted>
  <dcterms:created xsi:type="dcterms:W3CDTF">2023-03-28T02:10:00Z</dcterms:created>
  <dcterms:modified xsi:type="dcterms:W3CDTF">2024-05-23T02:52:00Z</dcterms:modified>
</cp:coreProperties>
</file>