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A" w:rsidRPr="00BA458A" w:rsidRDefault="00BA458A" w:rsidP="00BA458A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A458A" w:rsidRDefault="00BA458A" w:rsidP="008C7990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0D370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510A" w:rsidRPr="00CA510A">
        <w:rPr>
          <w:rFonts w:ascii="仿宋" w:eastAsia="仿宋" w:hAnsi="仿宋" w:hint="eastAsia"/>
          <w:sz w:val="28"/>
          <w:szCs w:val="28"/>
          <w:u w:val="single"/>
        </w:rPr>
        <w:t>珠海机场年度危机公关应对服务采购项目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比选公告，我司决定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参加本项目比选。特回函。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2D6942" w:rsidRPr="002D6942" w:rsidRDefault="002D6942" w:rsidP="002D69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文件邮寄地址：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</w:t>
      </w:r>
      <w:r w:rsidR="00C445B0">
        <w:rPr>
          <w:rFonts w:ascii="仿宋" w:eastAsia="仿宋" w:hAnsi="仿宋" w:hint="eastAsia"/>
          <w:sz w:val="28"/>
          <w:szCs w:val="28"/>
        </w:rPr>
        <w:t>资格预审</w:t>
      </w:r>
      <w:r>
        <w:rPr>
          <w:rFonts w:ascii="仿宋" w:eastAsia="仿宋" w:hAnsi="仿宋" w:hint="eastAsia"/>
          <w:sz w:val="28"/>
          <w:szCs w:val="28"/>
        </w:rPr>
        <w:t>资料明细：</w:t>
      </w:r>
      <w:r w:rsidR="00C445B0">
        <w:rPr>
          <w:rFonts w:ascii="仿宋" w:eastAsia="仿宋" w:hAnsi="仿宋" w:hint="eastAsia"/>
          <w:sz w:val="28"/>
          <w:szCs w:val="28"/>
        </w:rPr>
        <w:t>无</w:t>
      </w: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A458A" w:rsidRPr="00BA458A" w:rsidRDefault="00BA458A" w:rsidP="00920125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</w:t>
      </w:r>
      <w:r w:rsidR="000A60F5">
        <w:rPr>
          <w:rFonts w:ascii="仿宋" w:eastAsia="仿宋" w:hAnsi="仿宋"/>
          <w:sz w:val="28"/>
          <w:szCs w:val="28"/>
        </w:rPr>
        <w:t>2</w:t>
      </w:r>
      <w:r w:rsidR="00CA510A">
        <w:rPr>
          <w:rFonts w:ascii="仿宋" w:eastAsia="仿宋" w:hAnsi="仿宋"/>
          <w:sz w:val="28"/>
          <w:szCs w:val="28"/>
        </w:rPr>
        <w:t>4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BA458A" w:rsidRPr="00BA458A" w:rsidRDefault="00BA458A" w:rsidP="00BA458A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E6BA0" w:rsidRPr="00BA458A" w:rsidRDefault="008E6BA0" w:rsidP="00BA458A">
      <w:pPr>
        <w:ind w:firstLine="560"/>
        <w:rPr>
          <w:sz w:val="28"/>
          <w:szCs w:val="28"/>
        </w:rPr>
      </w:pPr>
    </w:p>
    <w:sectPr w:rsidR="008E6BA0" w:rsidRPr="00BA458A" w:rsidSect="00C0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A7" w:rsidRDefault="001A42A7" w:rsidP="008D6CCC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1A42A7" w:rsidRDefault="001A42A7" w:rsidP="008D6CCC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A7" w:rsidRDefault="001A42A7" w:rsidP="008D6CCC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1A42A7" w:rsidRDefault="001A42A7" w:rsidP="008D6CCC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A"/>
    <w:rsid w:val="00056DD0"/>
    <w:rsid w:val="000A60F5"/>
    <w:rsid w:val="000D3700"/>
    <w:rsid w:val="001932C8"/>
    <w:rsid w:val="001A42A7"/>
    <w:rsid w:val="002D6942"/>
    <w:rsid w:val="00321BD6"/>
    <w:rsid w:val="00545BC3"/>
    <w:rsid w:val="007F1B30"/>
    <w:rsid w:val="00850B63"/>
    <w:rsid w:val="008C7990"/>
    <w:rsid w:val="008D6CCC"/>
    <w:rsid w:val="008E6BA0"/>
    <w:rsid w:val="00920125"/>
    <w:rsid w:val="00A1067F"/>
    <w:rsid w:val="00A135C4"/>
    <w:rsid w:val="00B877A0"/>
    <w:rsid w:val="00BA458A"/>
    <w:rsid w:val="00C445B0"/>
    <w:rsid w:val="00C62A7A"/>
    <w:rsid w:val="00CA510A"/>
    <w:rsid w:val="00D862D8"/>
    <w:rsid w:val="00F4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02F7F"/>
  <w15:docId w15:val="{69F94AE6-C3E7-400A-862F-BA45BB65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8A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C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C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15</cp:revision>
  <cp:lastPrinted>2020-06-28T05:14:00Z</cp:lastPrinted>
  <dcterms:created xsi:type="dcterms:W3CDTF">2020-05-11T07:05:00Z</dcterms:created>
  <dcterms:modified xsi:type="dcterms:W3CDTF">2024-05-20T08:40:00Z</dcterms:modified>
</cp:coreProperties>
</file>