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D" w:rsidRDefault="00B65CA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珠海市珠港机场管理有限公司：</w:t>
      </w: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</w:p>
    <w:p w:rsidR="006958CD" w:rsidRDefault="00B65CA4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我司已收悉贵司发布的</w:t>
      </w:r>
      <w:r w:rsidR="00377CAE" w:rsidRPr="00377CAE">
        <w:rPr>
          <w:rFonts w:ascii="仿宋" w:eastAsia="仿宋" w:hAnsi="仿宋" w:hint="eastAsia"/>
          <w:szCs w:val="21"/>
          <w:u w:val="single"/>
        </w:rPr>
        <w:t>珠海机场年度设计采购项目</w:t>
      </w:r>
      <w:r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报名联系人：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报名联系电话：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报名联系邮箱：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报名提交的资料明细：</w:t>
      </w: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9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6958CD">
        <w:trPr>
          <w:trHeight w:val="991"/>
          <w:jc w:val="center"/>
        </w:trPr>
        <w:tc>
          <w:tcPr>
            <w:tcW w:w="701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377CAE">
        <w:trPr>
          <w:trHeight w:val="736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6958CD" w:rsidRDefault="00377CA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377CAE">
              <w:rPr>
                <w:rFonts w:ascii="仿宋" w:eastAsia="仿宋" w:hAnsi="仿宋" w:cs="仿宋" w:hint="eastAsia"/>
                <w:color w:val="000000"/>
                <w:szCs w:val="21"/>
              </w:rPr>
              <w:t>供应商在中华人民共和国境内合法注册，具有独立承担民事责任能力的法人资格，提供营业执照复印件，加盖公章。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37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377CAE">
        <w:trPr>
          <w:trHeight w:val="911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377CAE" w:rsidRPr="00377CAE" w:rsidRDefault="00377CAE" w:rsidP="00377CA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377CAE">
              <w:rPr>
                <w:rFonts w:ascii="仿宋" w:eastAsia="仿宋" w:hAnsi="仿宋" w:cs="仿宋"/>
                <w:color w:val="000000"/>
                <w:szCs w:val="21"/>
              </w:rPr>
              <w:t>2、供应商自2020年1月1日至今</w:t>
            </w:r>
            <w:r w:rsidR="00955DE0" w:rsidRPr="00955DE0">
              <w:rPr>
                <w:rFonts w:ascii="仿宋" w:eastAsia="仿宋" w:hAnsi="仿宋" w:cs="仿宋" w:hint="eastAsia"/>
                <w:color w:val="000000"/>
                <w:szCs w:val="21"/>
              </w:rPr>
              <w:t>（以合同签订时间为准）</w:t>
            </w:r>
            <w:bookmarkStart w:id="0" w:name="_GoBack"/>
            <w:bookmarkEnd w:id="0"/>
            <w:r w:rsidRPr="00377CAE">
              <w:rPr>
                <w:rFonts w:ascii="仿宋" w:eastAsia="仿宋" w:hAnsi="仿宋" w:cs="仿宋"/>
                <w:color w:val="000000"/>
                <w:szCs w:val="21"/>
              </w:rPr>
              <w:t>，须具备以下设计的相关经验，各提供一份案例证明文件（PDF格式）并同步提供对应的合同复印件或中标通知书等相关证明材料。</w:t>
            </w:r>
          </w:p>
          <w:p w:rsidR="00377CAE" w:rsidRPr="00377CAE" w:rsidRDefault="00377CAE" w:rsidP="00377CA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377CAE">
              <w:rPr>
                <w:rFonts w:ascii="仿宋" w:eastAsia="仿宋" w:hAnsi="仿宋" w:cs="仿宋"/>
                <w:color w:val="000000"/>
                <w:szCs w:val="21"/>
              </w:rPr>
              <w:t>a.企业广告或海报设计（周年庆或节日方向）</w:t>
            </w:r>
          </w:p>
          <w:p w:rsidR="00377CAE" w:rsidRPr="00377CAE" w:rsidRDefault="00377CAE" w:rsidP="00377CA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377CAE">
              <w:rPr>
                <w:rFonts w:ascii="仿宋" w:eastAsia="仿宋" w:hAnsi="仿宋" w:cs="仿宋"/>
                <w:color w:val="000000"/>
                <w:szCs w:val="21"/>
              </w:rPr>
              <w:t>b.美陈展位或商圈展位设计</w:t>
            </w:r>
          </w:p>
          <w:p w:rsidR="006958CD" w:rsidRDefault="00377CAE" w:rsidP="00377CA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377CAE">
              <w:rPr>
                <w:rFonts w:ascii="仿宋" w:eastAsia="仿宋" w:hAnsi="仿宋" w:cs="仿宋"/>
                <w:color w:val="000000"/>
                <w:szCs w:val="21"/>
              </w:rPr>
              <w:t>c.企业文化墙设计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C472D1">
        <w:trPr>
          <w:trHeight w:val="720"/>
          <w:jc w:val="center"/>
        </w:trPr>
        <w:tc>
          <w:tcPr>
            <w:tcW w:w="701" w:type="dxa"/>
            <w:vAlign w:val="center"/>
          </w:tcPr>
          <w:p w:rsidR="006958CD" w:rsidRDefault="009D5560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377CAE" w:rsidRPr="00377CAE">
              <w:rPr>
                <w:rFonts w:ascii="仿宋" w:eastAsia="仿宋" w:hAnsi="仿宋" w:cs="仿宋"/>
                <w:color w:val="000000"/>
                <w:szCs w:val="21"/>
              </w:rPr>
              <w:t>2024年度珠海机场设计采购需求文件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》文件（加盖公章）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6958CD" w:rsidRDefault="006958CD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6958CD" w:rsidRDefault="00B65CA4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（盖章）</w:t>
      </w:r>
    </w:p>
    <w:p w:rsidR="006958CD" w:rsidRDefault="00B65CA4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   月   日</w:t>
      </w:r>
    </w:p>
    <w:sectPr w:rsidR="006958CD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85" w:rsidRDefault="00A07185" w:rsidP="00C472D1">
      <w:r>
        <w:separator/>
      </w:r>
    </w:p>
  </w:endnote>
  <w:endnote w:type="continuationSeparator" w:id="0">
    <w:p w:rsidR="00A07185" w:rsidRDefault="00A07185" w:rsidP="00C4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85" w:rsidRDefault="00A07185" w:rsidP="00C472D1">
      <w:r>
        <w:separator/>
      </w:r>
    </w:p>
  </w:footnote>
  <w:footnote w:type="continuationSeparator" w:id="0">
    <w:p w:rsidR="00A07185" w:rsidRDefault="00A07185" w:rsidP="00C4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43AE5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3672E"/>
    <w:rsid w:val="003568E8"/>
    <w:rsid w:val="00377CAE"/>
    <w:rsid w:val="0038337D"/>
    <w:rsid w:val="003877B3"/>
    <w:rsid w:val="003B42DE"/>
    <w:rsid w:val="003D5192"/>
    <w:rsid w:val="003E7586"/>
    <w:rsid w:val="003F4534"/>
    <w:rsid w:val="00416878"/>
    <w:rsid w:val="004424BA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4019"/>
    <w:rsid w:val="005E3D16"/>
    <w:rsid w:val="006958CD"/>
    <w:rsid w:val="006A71F8"/>
    <w:rsid w:val="006C54F8"/>
    <w:rsid w:val="00777617"/>
    <w:rsid w:val="007B50CD"/>
    <w:rsid w:val="007D3060"/>
    <w:rsid w:val="007E2F16"/>
    <w:rsid w:val="00821CB1"/>
    <w:rsid w:val="008A662C"/>
    <w:rsid w:val="008F105F"/>
    <w:rsid w:val="00903939"/>
    <w:rsid w:val="00955DE0"/>
    <w:rsid w:val="00997A14"/>
    <w:rsid w:val="009A18C9"/>
    <w:rsid w:val="009B5FB0"/>
    <w:rsid w:val="009D5560"/>
    <w:rsid w:val="009E2E80"/>
    <w:rsid w:val="009E2F7E"/>
    <w:rsid w:val="00A07185"/>
    <w:rsid w:val="00A32E32"/>
    <w:rsid w:val="00A451F0"/>
    <w:rsid w:val="00A609CD"/>
    <w:rsid w:val="00A8321D"/>
    <w:rsid w:val="00AA07FF"/>
    <w:rsid w:val="00AD70D1"/>
    <w:rsid w:val="00B1070D"/>
    <w:rsid w:val="00B135E5"/>
    <w:rsid w:val="00B352C9"/>
    <w:rsid w:val="00B51F76"/>
    <w:rsid w:val="00B65CA4"/>
    <w:rsid w:val="00B902F5"/>
    <w:rsid w:val="00BB3C76"/>
    <w:rsid w:val="00BC7691"/>
    <w:rsid w:val="00C350B5"/>
    <w:rsid w:val="00C472D1"/>
    <w:rsid w:val="00C51E7F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11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  <w:rsid w:val="00FF274A"/>
    <w:rsid w:val="25ED7239"/>
    <w:rsid w:val="331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C4869-1C95-4E61-9A08-9787241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link w:val="ab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autoRedefine/>
    <w:uiPriority w:val="34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4404-DB37-4294-B849-E06F0E15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42</cp:revision>
  <cp:lastPrinted>2024-05-07T06:30:00Z</cp:lastPrinted>
  <dcterms:created xsi:type="dcterms:W3CDTF">2022-07-01T03:04:00Z</dcterms:created>
  <dcterms:modified xsi:type="dcterms:W3CDTF">2024-05-07T06:30:00Z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E5A1BE03BFA34AFD88B388D5C3C1BAA0_13</vt:lpwstr>
  </property>
</Properties>
</file>