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BA458A" w:rsidRDefault="00625ADC" w:rsidP="00625ADC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32551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="008C3105" w:rsidRPr="008C3105">
        <w:rPr>
          <w:rFonts w:ascii="仿宋" w:eastAsia="仿宋" w:hAnsi="仿宋" w:hint="eastAsia"/>
          <w:sz w:val="28"/>
          <w:szCs w:val="28"/>
          <w:u w:val="single"/>
        </w:rPr>
        <w:t>珠海机场激光驱鸟设备采购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>项目</w:t>
      </w:r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3"/>
        <w:tblW w:w="7371" w:type="dxa"/>
        <w:tblInd w:w="392" w:type="dxa"/>
        <w:tblLook w:val="04A0" w:firstRow="1" w:lastRow="0" w:firstColumn="1" w:lastColumn="0" w:noHBand="0" w:noVBand="1"/>
      </w:tblPr>
      <w:tblGrid>
        <w:gridCol w:w="850"/>
        <w:gridCol w:w="4874"/>
        <w:gridCol w:w="1647"/>
      </w:tblGrid>
      <w:tr w:rsidR="00165242" w:rsidTr="00702A4A">
        <w:tc>
          <w:tcPr>
            <w:tcW w:w="850" w:type="dxa"/>
            <w:vAlign w:val="center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4874" w:type="dxa"/>
            <w:vAlign w:val="center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1647" w:type="dxa"/>
            <w:vAlign w:val="center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是否满足报名条件要求</w:t>
            </w:r>
          </w:p>
        </w:tc>
      </w:tr>
      <w:tr w:rsidR="00383D28" w:rsidTr="00702A4A">
        <w:tc>
          <w:tcPr>
            <w:tcW w:w="850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4874" w:type="dxa"/>
          </w:tcPr>
          <w:p w:rsidR="00383D28" w:rsidRPr="00702A4A" w:rsidRDefault="00702A4A" w:rsidP="00702A4A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702A4A">
              <w:rPr>
                <w:rFonts w:ascii="仿宋" w:eastAsia="仿宋" w:hAnsi="仿宋" w:cs="仿宋" w:hint="eastAsia"/>
                <w:sz w:val="24"/>
              </w:rPr>
              <w:t>《供应商登记注册表》（加盖公章）；</w:t>
            </w:r>
          </w:p>
        </w:tc>
        <w:tc>
          <w:tcPr>
            <w:tcW w:w="1647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383D28" w:rsidTr="00702A4A">
        <w:tc>
          <w:tcPr>
            <w:tcW w:w="850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874" w:type="dxa"/>
          </w:tcPr>
          <w:p w:rsidR="00383D28" w:rsidRPr="00702A4A" w:rsidRDefault="00702A4A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 w:rsidRPr="00702A4A">
              <w:rPr>
                <w:rFonts w:ascii="仿宋" w:eastAsia="仿宋" w:hAnsi="仿宋" w:cs="仿宋" w:hint="eastAsia"/>
                <w:sz w:val="24"/>
              </w:rPr>
              <w:t>营业执照或其他组织的经营资质证明（加盖公章）</w:t>
            </w:r>
            <w:bookmarkStart w:id="0" w:name="_GoBack"/>
            <w:bookmarkEnd w:id="0"/>
          </w:p>
        </w:tc>
        <w:tc>
          <w:tcPr>
            <w:tcW w:w="1647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702A4A">
        <w:tc>
          <w:tcPr>
            <w:tcW w:w="850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4874" w:type="dxa"/>
          </w:tcPr>
          <w:p w:rsidR="00383D28" w:rsidRPr="00702A4A" w:rsidRDefault="00702A4A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 w:rsidRPr="00702A4A">
              <w:rPr>
                <w:rFonts w:ascii="仿宋" w:eastAsia="仿宋" w:hAnsi="仿宋" w:cs="仿宋" w:hint="eastAsia"/>
                <w:sz w:val="24"/>
              </w:rPr>
              <w:t>《供应商不良行为管理》（加盖公章）</w:t>
            </w:r>
          </w:p>
        </w:tc>
        <w:tc>
          <w:tcPr>
            <w:tcW w:w="1647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702A4A">
        <w:tc>
          <w:tcPr>
            <w:tcW w:w="850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4874" w:type="dxa"/>
          </w:tcPr>
          <w:p w:rsidR="00383D28" w:rsidRPr="00702A4A" w:rsidRDefault="00702A4A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702A4A">
              <w:rPr>
                <w:rFonts w:ascii="仿宋" w:eastAsia="仿宋" w:hAnsi="仿宋" w:cs="仿宋" w:hint="eastAsia"/>
                <w:sz w:val="24"/>
              </w:rPr>
              <w:t>供应商自</w:t>
            </w:r>
            <w:r w:rsidRPr="00702A4A">
              <w:rPr>
                <w:rFonts w:ascii="仿宋" w:eastAsia="仿宋" w:hAnsi="仿宋" w:cs="仿宋"/>
                <w:sz w:val="24"/>
              </w:rPr>
              <w:t>2019年1月1日至</w:t>
            </w:r>
            <w:r w:rsidRPr="00702A4A">
              <w:rPr>
                <w:rFonts w:ascii="仿宋" w:eastAsia="仿宋" w:hAnsi="仿宋" w:cs="仿宋" w:hint="eastAsia"/>
                <w:sz w:val="24"/>
              </w:rPr>
              <w:t>今</w:t>
            </w:r>
            <w:r w:rsidRPr="00702A4A">
              <w:rPr>
                <w:rFonts w:ascii="仿宋" w:eastAsia="仿宋" w:hAnsi="仿宋" w:cs="仿宋"/>
                <w:sz w:val="24"/>
              </w:rPr>
              <w:t>，</w:t>
            </w:r>
            <w:r w:rsidRPr="00702A4A">
              <w:rPr>
                <w:rFonts w:ascii="仿宋" w:eastAsia="仿宋" w:hAnsi="仿宋" w:cs="仿宋" w:hint="eastAsia"/>
                <w:sz w:val="24"/>
              </w:rPr>
              <w:t>拥有国内机场激光</w:t>
            </w:r>
            <w:r w:rsidRPr="00702A4A">
              <w:rPr>
                <w:rFonts w:ascii="仿宋" w:eastAsia="仿宋" w:hAnsi="仿宋" w:cs="仿宋"/>
                <w:sz w:val="24"/>
              </w:rPr>
              <w:t>驱鸟设备销售业绩</w:t>
            </w:r>
            <w:r w:rsidRPr="00702A4A">
              <w:rPr>
                <w:rFonts w:ascii="仿宋" w:eastAsia="仿宋" w:hAnsi="仿宋" w:cs="仿宋" w:hint="eastAsia"/>
                <w:sz w:val="24"/>
              </w:rPr>
              <w:t>1个</w:t>
            </w:r>
            <w:r w:rsidRPr="00702A4A">
              <w:rPr>
                <w:rFonts w:ascii="仿宋" w:eastAsia="仿宋" w:hAnsi="仿宋" w:cs="仿宋"/>
                <w:sz w:val="24"/>
              </w:rPr>
              <w:t>（须提供相关业绩合同复印件，包括但不限于合同首页、服务内容页及签章页；合同时间以签署日期为准</w:t>
            </w:r>
            <w:r w:rsidRPr="00702A4A">
              <w:rPr>
                <w:rFonts w:ascii="仿宋" w:eastAsia="仿宋" w:hAnsi="仿宋" w:cs="仿宋" w:hint="eastAsia"/>
                <w:sz w:val="24"/>
              </w:rPr>
              <w:t>，</w:t>
            </w:r>
            <w:r w:rsidRPr="00702A4A">
              <w:rPr>
                <w:rFonts w:ascii="仿宋" w:eastAsia="仿宋" w:hAnsi="仿宋" w:cs="仿宋"/>
                <w:sz w:val="24"/>
              </w:rPr>
              <w:t>并加盖</w:t>
            </w:r>
            <w:r w:rsidRPr="00702A4A">
              <w:rPr>
                <w:rFonts w:ascii="仿宋" w:eastAsia="仿宋" w:hAnsi="仿宋" w:cs="仿宋" w:hint="eastAsia"/>
                <w:sz w:val="24"/>
              </w:rPr>
              <w:t>公司</w:t>
            </w:r>
            <w:r w:rsidRPr="00702A4A">
              <w:rPr>
                <w:rFonts w:ascii="仿宋" w:eastAsia="仿宋" w:hAnsi="仿宋" w:cs="仿宋"/>
                <w:sz w:val="24"/>
              </w:rPr>
              <w:t>公章）</w:t>
            </w:r>
            <w:r w:rsidRPr="00702A4A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1647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702A4A">
        <w:tc>
          <w:tcPr>
            <w:tcW w:w="850" w:type="dxa"/>
          </w:tcPr>
          <w:p w:rsidR="00383D28" w:rsidRPr="00A135C4" w:rsidRDefault="008B0270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4874" w:type="dxa"/>
          </w:tcPr>
          <w:p w:rsidR="00383D28" w:rsidRPr="00702A4A" w:rsidRDefault="00702A4A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 w:rsidRPr="00702A4A">
              <w:rPr>
                <w:rFonts w:ascii="仿宋" w:eastAsia="仿宋" w:hAnsi="仿宋" w:cs="仿宋" w:hint="eastAsia"/>
                <w:sz w:val="24"/>
              </w:rPr>
              <w:t>激光驱鸟设备技术需求</w:t>
            </w:r>
          </w:p>
        </w:tc>
        <w:tc>
          <w:tcPr>
            <w:tcW w:w="1647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</w:tbl>
    <w:p w:rsidR="00165242" w:rsidRPr="00A135C4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165242" w:rsidRDefault="00165242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165242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625ADC" w:rsidRPr="00BA458A" w:rsidRDefault="00625ADC" w:rsidP="00165242">
      <w:pPr>
        <w:snapToGrid w:val="0"/>
        <w:spacing w:line="400" w:lineRule="exact"/>
        <w:ind w:firstLineChars="1650" w:firstLine="462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202</w:t>
      </w:r>
      <w:r w:rsidR="00CF36A2">
        <w:rPr>
          <w:rFonts w:ascii="仿宋" w:eastAsia="仿宋" w:hAnsi="仿宋"/>
          <w:sz w:val="28"/>
          <w:szCs w:val="28"/>
        </w:rPr>
        <w:t>4</w:t>
      </w:r>
      <w:r w:rsidRPr="00BA458A">
        <w:rPr>
          <w:rFonts w:ascii="仿宋" w:eastAsia="仿宋" w:hAnsi="仿宋" w:hint="eastAsia"/>
          <w:sz w:val="28"/>
          <w:szCs w:val="28"/>
        </w:rPr>
        <w:t>年   月   日</w:t>
      </w:r>
    </w:p>
    <w:p w:rsidR="008E6BA0" w:rsidRDefault="008E6BA0" w:rsidP="00625ADC">
      <w:pPr>
        <w:ind w:firstLine="420"/>
      </w:pPr>
    </w:p>
    <w:sectPr w:rsidR="008E6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C"/>
    <w:rsid w:val="00165242"/>
    <w:rsid w:val="00325517"/>
    <w:rsid w:val="00383D28"/>
    <w:rsid w:val="00625ADC"/>
    <w:rsid w:val="00702A4A"/>
    <w:rsid w:val="008B0270"/>
    <w:rsid w:val="008B4E2F"/>
    <w:rsid w:val="008C3105"/>
    <w:rsid w:val="008E6BA0"/>
    <w:rsid w:val="009304DB"/>
    <w:rsid w:val="00C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D5756"/>
  <w15:docId w15:val="{15AD0018-1BD2-41D3-958F-1FD301A6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杨文君</cp:lastModifiedBy>
  <cp:revision>9</cp:revision>
  <dcterms:created xsi:type="dcterms:W3CDTF">2020-05-11T07:08:00Z</dcterms:created>
  <dcterms:modified xsi:type="dcterms:W3CDTF">2024-04-19T03:41:00Z</dcterms:modified>
</cp:coreProperties>
</file>