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8C" w:rsidRDefault="00111A8C" w:rsidP="00111A8C">
      <w:pPr>
        <w:jc w:val="left"/>
        <w:rPr>
          <w:b/>
          <w:sz w:val="32"/>
          <w:szCs w:val="32"/>
        </w:rPr>
      </w:pPr>
      <w:r>
        <w:rPr>
          <w:rFonts w:hint="eastAsia"/>
          <w:b/>
          <w:sz w:val="32"/>
          <w:szCs w:val="32"/>
        </w:rPr>
        <w:t>附件二</w:t>
      </w:r>
    </w:p>
    <w:p w:rsidR="0076678C" w:rsidRDefault="00C012C0">
      <w:pPr>
        <w:jc w:val="center"/>
        <w:rPr>
          <w:b/>
          <w:sz w:val="32"/>
          <w:szCs w:val="32"/>
        </w:rPr>
      </w:pPr>
      <w:r>
        <w:rPr>
          <w:rFonts w:hint="eastAsia"/>
          <w:b/>
          <w:sz w:val="32"/>
          <w:szCs w:val="32"/>
        </w:rPr>
        <w:t>承诺函</w:t>
      </w:r>
    </w:p>
    <w:p w:rsidR="0076678C" w:rsidRDefault="0076678C"/>
    <w:p w:rsidR="0076678C" w:rsidRDefault="00C012C0">
      <w:pPr>
        <w:spacing w:line="480" w:lineRule="exact"/>
        <w:rPr>
          <w:sz w:val="24"/>
          <w:szCs w:val="24"/>
        </w:rPr>
      </w:pPr>
      <w:r>
        <w:rPr>
          <w:sz w:val="24"/>
          <w:szCs w:val="24"/>
        </w:rPr>
        <w:t>致珠海市珠港机场管理有限公司：</w:t>
      </w:r>
    </w:p>
    <w:p w:rsidR="0076678C" w:rsidRDefault="00C012C0">
      <w:pPr>
        <w:spacing w:line="480" w:lineRule="exact"/>
        <w:ind w:firstLine="480"/>
        <w:rPr>
          <w:sz w:val="24"/>
          <w:szCs w:val="24"/>
        </w:rPr>
      </w:pPr>
      <w:r>
        <w:rPr>
          <w:rFonts w:hint="eastAsia"/>
          <w:sz w:val="24"/>
          <w:szCs w:val="24"/>
        </w:rPr>
        <w:t>本公司有意向参加贵公司组织的“珠海机场视频监控</w:t>
      </w:r>
      <w:r w:rsidR="00E16466">
        <w:rPr>
          <w:rFonts w:hint="eastAsia"/>
          <w:sz w:val="24"/>
          <w:szCs w:val="24"/>
        </w:rPr>
        <w:t>平台扩容</w:t>
      </w:r>
      <w:r>
        <w:rPr>
          <w:rFonts w:hint="eastAsia"/>
          <w:sz w:val="24"/>
          <w:szCs w:val="24"/>
        </w:rPr>
        <w:t>项目”的</w:t>
      </w:r>
      <w:r w:rsidR="00E16466">
        <w:rPr>
          <w:rFonts w:hint="eastAsia"/>
          <w:sz w:val="24"/>
          <w:szCs w:val="24"/>
        </w:rPr>
        <w:t>询价</w:t>
      </w:r>
      <w:r w:rsidR="00BE63BC">
        <w:rPr>
          <w:rFonts w:hint="eastAsia"/>
          <w:sz w:val="24"/>
          <w:szCs w:val="24"/>
        </w:rPr>
        <w:t>，如本公司中选</w:t>
      </w:r>
      <w:bookmarkStart w:id="0" w:name="_GoBack"/>
      <w:bookmarkEnd w:id="0"/>
      <w:r>
        <w:rPr>
          <w:rFonts w:hint="eastAsia"/>
          <w:sz w:val="24"/>
          <w:szCs w:val="24"/>
        </w:rPr>
        <w:t>，特别承诺如下：</w:t>
      </w:r>
    </w:p>
    <w:p w:rsidR="00E16466" w:rsidRDefault="00E16466">
      <w:pPr>
        <w:spacing w:line="480" w:lineRule="exact"/>
        <w:ind w:firstLine="480"/>
        <w:rPr>
          <w:sz w:val="24"/>
          <w:szCs w:val="24"/>
        </w:rPr>
      </w:pPr>
      <w:r>
        <w:rPr>
          <w:rFonts w:hint="eastAsia"/>
          <w:sz w:val="24"/>
          <w:szCs w:val="24"/>
        </w:rPr>
        <w:t>本公司提供的设备和安装服务必定满足在兼容珠海机场现有视频监控平台的</w:t>
      </w:r>
      <w:r w:rsidRPr="00E16466">
        <w:rPr>
          <w:rFonts w:hint="eastAsia"/>
          <w:sz w:val="24"/>
          <w:szCs w:val="24"/>
        </w:rPr>
        <w:t>基础上进行扩容，及结合珠海机场视频监控系统的在用数据基础上进行对接与联调</w:t>
      </w:r>
      <w:r>
        <w:rPr>
          <w:rFonts w:hint="eastAsia"/>
          <w:sz w:val="24"/>
          <w:szCs w:val="24"/>
        </w:rPr>
        <w:t>。</w:t>
      </w:r>
    </w:p>
    <w:p w:rsidR="0076678C" w:rsidRDefault="00C012C0">
      <w:pPr>
        <w:spacing w:line="480" w:lineRule="exact"/>
        <w:ind w:firstLine="480"/>
        <w:rPr>
          <w:sz w:val="24"/>
          <w:szCs w:val="24"/>
        </w:rPr>
      </w:pPr>
      <w:r>
        <w:rPr>
          <w:rFonts w:hint="eastAsia"/>
          <w:sz w:val="24"/>
          <w:szCs w:val="24"/>
        </w:rPr>
        <w:t>此承诺。</w:t>
      </w:r>
    </w:p>
    <w:p w:rsidR="0076678C" w:rsidRDefault="0076678C">
      <w:pPr>
        <w:spacing w:line="480" w:lineRule="exact"/>
        <w:ind w:firstLine="480"/>
        <w:rPr>
          <w:sz w:val="24"/>
          <w:szCs w:val="24"/>
        </w:rPr>
      </w:pPr>
    </w:p>
    <w:p w:rsidR="0076678C" w:rsidRDefault="0076678C">
      <w:pPr>
        <w:spacing w:line="480" w:lineRule="exact"/>
        <w:ind w:firstLine="480"/>
        <w:rPr>
          <w:sz w:val="24"/>
          <w:szCs w:val="24"/>
        </w:rPr>
      </w:pPr>
    </w:p>
    <w:p w:rsidR="00E16466" w:rsidRDefault="00E16466">
      <w:pPr>
        <w:spacing w:line="480" w:lineRule="exact"/>
        <w:ind w:firstLine="480"/>
        <w:rPr>
          <w:sz w:val="24"/>
          <w:szCs w:val="24"/>
        </w:rPr>
      </w:pPr>
    </w:p>
    <w:p w:rsidR="00E16466" w:rsidRDefault="00E16466">
      <w:pPr>
        <w:spacing w:line="480" w:lineRule="exact"/>
        <w:ind w:firstLine="480"/>
        <w:rPr>
          <w:sz w:val="24"/>
          <w:szCs w:val="24"/>
        </w:rPr>
      </w:pPr>
    </w:p>
    <w:p w:rsidR="00AB2A4D" w:rsidRDefault="00C012C0">
      <w:pPr>
        <w:spacing w:line="480" w:lineRule="exact"/>
        <w:ind w:firstLine="480"/>
        <w:jc w:val="center"/>
        <w:rPr>
          <w:sz w:val="24"/>
          <w:szCs w:val="24"/>
        </w:rPr>
      </w:pPr>
      <w:r>
        <w:rPr>
          <w:rFonts w:hint="eastAsia"/>
          <w:sz w:val="24"/>
          <w:szCs w:val="24"/>
        </w:rPr>
        <w:t xml:space="preserve">                                       </w:t>
      </w:r>
      <w:r w:rsidR="00AB2A4D">
        <w:rPr>
          <w:rFonts w:hint="eastAsia"/>
          <w:sz w:val="24"/>
          <w:szCs w:val="24"/>
        </w:rPr>
        <w:t>公司名称：</w:t>
      </w:r>
      <w:r>
        <w:rPr>
          <w:rFonts w:hint="eastAsia"/>
          <w:sz w:val="24"/>
          <w:szCs w:val="24"/>
        </w:rPr>
        <w:t xml:space="preserve"> </w:t>
      </w:r>
    </w:p>
    <w:p w:rsidR="0076678C" w:rsidRDefault="00AB2A4D">
      <w:pPr>
        <w:spacing w:line="480" w:lineRule="exact"/>
        <w:ind w:firstLine="480"/>
        <w:jc w:val="center"/>
        <w:rPr>
          <w:sz w:val="24"/>
          <w:szCs w:val="24"/>
        </w:rPr>
      </w:pPr>
      <w:r>
        <w:rPr>
          <w:sz w:val="24"/>
          <w:szCs w:val="24"/>
        </w:rPr>
        <w:t xml:space="preserve">                                                      </w:t>
      </w:r>
      <w:r>
        <w:rPr>
          <w:rFonts w:hint="eastAsia"/>
          <w:sz w:val="24"/>
          <w:szCs w:val="24"/>
        </w:rPr>
        <w:t>（</w:t>
      </w:r>
      <w:r w:rsidR="00C012C0">
        <w:rPr>
          <w:rFonts w:hint="eastAsia"/>
          <w:sz w:val="24"/>
          <w:szCs w:val="24"/>
        </w:rPr>
        <w:t>盖章）</w:t>
      </w:r>
    </w:p>
    <w:p w:rsidR="0076678C" w:rsidRDefault="00C012C0">
      <w:pPr>
        <w:spacing w:line="480" w:lineRule="exact"/>
        <w:ind w:firstLine="480"/>
        <w:jc w:val="center"/>
        <w:rPr>
          <w:sz w:val="24"/>
          <w:szCs w:val="24"/>
        </w:rPr>
      </w:pPr>
      <w:r>
        <w:rPr>
          <w:rFonts w:hint="eastAsia"/>
          <w:sz w:val="24"/>
          <w:szCs w:val="24"/>
        </w:rPr>
        <w:t xml:space="preserve">                                          </w:t>
      </w:r>
      <w:r w:rsidR="00AB2A4D">
        <w:rPr>
          <w:sz w:val="24"/>
          <w:szCs w:val="24"/>
        </w:rPr>
        <w:t>2023</w:t>
      </w:r>
      <w:r>
        <w:rPr>
          <w:rFonts w:hint="eastAsia"/>
          <w:sz w:val="24"/>
          <w:szCs w:val="24"/>
        </w:rPr>
        <w:t>年</w:t>
      </w:r>
      <w:r w:rsidR="00AB2A4D">
        <w:rPr>
          <w:rFonts w:hint="eastAsia"/>
          <w:sz w:val="24"/>
          <w:szCs w:val="24"/>
        </w:rPr>
        <w:t>1</w:t>
      </w:r>
      <w:r w:rsidR="00AB2A4D">
        <w:rPr>
          <w:sz w:val="24"/>
          <w:szCs w:val="24"/>
        </w:rPr>
        <w:t>2</w:t>
      </w:r>
      <w:r>
        <w:rPr>
          <w:rFonts w:hint="eastAsia"/>
          <w:sz w:val="24"/>
          <w:szCs w:val="24"/>
        </w:rPr>
        <w:t>月</w:t>
      </w:r>
      <w:r>
        <w:rPr>
          <w:rFonts w:hint="eastAsia"/>
          <w:sz w:val="24"/>
          <w:szCs w:val="24"/>
        </w:rPr>
        <w:t xml:space="preserve">  </w:t>
      </w:r>
      <w:r>
        <w:rPr>
          <w:rFonts w:hint="eastAsia"/>
          <w:sz w:val="24"/>
          <w:szCs w:val="24"/>
        </w:rPr>
        <w:t>日</w:t>
      </w:r>
    </w:p>
    <w:p w:rsidR="0076678C" w:rsidRDefault="0076678C">
      <w:pPr>
        <w:spacing w:line="480" w:lineRule="exact"/>
        <w:ind w:firstLine="480"/>
        <w:jc w:val="center"/>
        <w:rPr>
          <w:sz w:val="24"/>
          <w:szCs w:val="24"/>
        </w:rPr>
      </w:pPr>
    </w:p>
    <w:p w:rsidR="0076678C" w:rsidRDefault="0076678C">
      <w:pPr>
        <w:spacing w:line="480" w:lineRule="exact"/>
        <w:ind w:firstLine="480"/>
        <w:jc w:val="center"/>
        <w:rPr>
          <w:sz w:val="24"/>
          <w:szCs w:val="24"/>
        </w:rPr>
      </w:pPr>
    </w:p>
    <w:p w:rsidR="0076678C" w:rsidRDefault="0076678C">
      <w:pPr>
        <w:spacing w:line="480" w:lineRule="exact"/>
        <w:ind w:firstLine="480"/>
        <w:jc w:val="center"/>
        <w:rPr>
          <w:sz w:val="24"/>
          <w:szCs w:val="24"/>
        </w:rPr>
      </w:pPr>
    </w:p>
    <w:p w:rsidR="0076678C" w:rsidRDefault="0076678C">
      <w:pPr>
        <w:spacing w:line="480" w:lineRule="exact"/>
        <w:ind w:firstLine="480"/>
        <w:jc w:val="center"/>
        <w:rPr>
          <w:sz w:val="24"/>
          <w:szCs w:val="24"/>
        </w:rPr>
      </w:pPr>
    </w:p>
    <w:p w:rsidR="0076678C" w:rsidRDefault="0076678C">
      <w:pPr>
        <w:spacing w:line="480" w:lineRule="exact"/>
        <w:ind w:firstLine="480"/>
        <w:jc w:val="center"/>
        <w:rPr>
          <w:sz w:val="24"/>
          <w:szCs w:val="24"/>
        </w:rPr>
      </w:pPr>
    </w:p>
    <w:p w:rsidR="0076678C" w:rsidRDefault="0076678C">
      <w:pPr>
        <w:spacing w:line="480" w:lineRule="exact"/>
        <w:ind w:firstLine="480"/>
        <w:jc w:val="center"/>
        <w:rPr>
          <w:sz w:val="24"/>
          <w:szCs w:val="24"/>
        </w:rPr>
      </w:pPr>
    </w:p>
    <w:p w:rsidR="0076678C" w:rsidRDefault="0076678C">
      <w:pPr>
        <w:spacing w:line="480" w:lineRule="exact"/>
        <w:ind w:firstLine="480"/>
        <w:jc w:val="center"/>
        <w:rPr>
          <w:sz w:val="24"/>
          <w:szCs w:val="24"/>
        </w:rPr>
      </w:pPr>
    </w:p>
    <w:p w:rsidR="0076678C" w:rsidRDefault="0076678C">
      <w:pPr>
        <w:spacing w:line="480" w:lineRule="exact"/>
        <w:ind w:firstLine="480"/>
        <w:jc w:val="center"/>
        <w:rPr>
          <w:sz w:val="24"/>
          <w:szCs w:val="24"/>
        </w:rPr>
      </w:pPr>
    </w:p>
    <w:p w:rsidR="0076678C" w:rsidRDefault="0076678C">
      <w:pPr>
        <w:spacing w:line="480" w:lineRule="exact"/>
        <w:ind w:firstLine="480"/>
        <w:jc w:val="center"/>
        <w:rPr>
          <w:sz w:val="24"/>
          <w:szCs w:val="24"/>
        </w:rPr>
      </w:pPr>
    </w:p>
    <w:p w:rsidR="0076678C" w:rsidRDefault="0076678C">
      <w:pPr>
        <w:spacing w:line="480" w:lineRule="exact"/>
        <w:ind w:firstLine="480"/>
        <w:jc w:val="center"/>
        <w:rPr>
          <w:sz w:val="24"/>
          <w:szCs w:val="24"/>
        </w:rPr>
      </w:pPr>
    </w:p>
    <w:p w:rsidR="0076678C" w:rsidRDefault="0076678C">
      <w:pPr>
        <w:spacing w:line="480" w:lineRule="exact"/>
        <w:ind w:firstLine="480"/>
        <w:jc w:val="center"/>
        <w:rPr>
          <w:sz w:val="24"/>
          <w:szCs w:val="24"/>
        </w:rPr>
      </w:pPr>
    </w:p>
    <w:p w:rsidR="0076678C" w:rsidRDefault="0076678C">
      <w:pPr>
        <w:spacing w:line="480" w:lineRule="exact"/>
        <w:rPr>
          <w:sz w:val="24"/>
          <w:szCs w:val="24"/>
        </w:rPr>
      </w:pPr>
    </w:p>
    <w:sectPr w:rsidR="0076678C">
      <w:pgSz w:w="11906" w:h="16838"/>
      <w:pgMar w:top="1474" w:right="1474" w:bottom="1134" w:left="1474" w:header="851" w:footer="737" w:gutter="0"/>
      <w:paperSrc w:other="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F13" w:rsidRDefault="00173F13" w:rsidP="00E16466">
      <w:r>
        <w:separator/>
      </w:r>
    </w:p>
  </w:endnote>
  <w:endnote w:type="continuationSeparator" w:id="0">
    <w:p w:rsidR="00173F13" w:rsidRDefault="00173F13" w:rsidP="00E1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F13" w:rsidRDefault="00173F13" w:rsidP="00E16466">
      <w:r>
        <w:separator/>
      </w:r>
    </w:p>
  </w:footnote>
  <w:footnote w:type="continuationSeparator" w:id="0">
    <w:p w:rsidR="00173F13" w:rsidRDefault="00173F13" w:rsidP="00E16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1C"/>
    <w:rsid w:val="000B06CA"/>
    <w:rsid w:val="000C441C"/>
    <w:rsid w:val="00111A8C"/>
    <w:rsid w:val="00173F13"/>
    <w:rsid w:val="002154B1"/>
    <w:rsid w:val="00254B74"/>
    <w:rsid w:val="00330B2F"/>
    <w:rsid w:val="00370681"/>
    <w:rsid w:val="003C2C86"/>
    <w:rsid w:val="004B786D"/>
    <w:rsid w:val="00512EC3"/>
    <w:rsid w:val="005A0B3A"/>
    <w:rsid w:val="005F19A4"/>
    <w:rsid w:val="00691BA2"/>
    <w:rsid w:val="006E016F"/>
    <w:rsid w:val="0076678C"/>
    <w:rsid w:val="00821763"/>
    <w:rsid w:val="00876FF7"/>
    <w:rsid w:val="00933FE1"/>
    <w:rsid w:val="00951EAF"/>
    <w:rsid w:val="00A1195B"/>
    <w:rsid w:val="00AB2A4D"/>
    <w:rsid w:val="00B62840"/>
    <w:rsid w:val="00B92A1F"/>
    <w:rsid w:val="00BE63BC"/>
    <w:rsid w:val="00C012C0"/>
    <w:rsid w:val="00C140D5"/>
    <w:rsid w:val="00CB1B9D"/>
    <w:rsid w:val="00DA032C"/>
    <w:rsid w:val="00E01A23"/>
    <w:rsid w:val="00E16466"/>
    <w:rsid w:val="00E95C70"/>
    <w:rsid w:val="00EB5E23"/>
    <w:rsid w:val="00F031FB"/>
    <w:rsid w:val="29C632CB"/>
    <w:rsid w:val="2FD33803"/>
    <w:rsid w:val="7A1D0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FF68F"/>
  <w15:docId w15:val="{64FB71A0-BB9B-4AD1-919F-8FF7F62E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style>
  <w:style w:type="paragraph" w:styleId="a9">
    <w:name w:val="Balloon Text"/>
    <w:basedOn w:val="a"/>
    <w:link w:val="aa"/>
    <w:uiPriority w:val="99"/>
    <w:semiHidden/>
    <w:unhideWhenUsed/>
    <w:rsid w:val="00BE63BC"/>
    <w:rPr>
      <w:sz w:val="18"/>
      <w:szCs w:val="18"/>
    </w:rPr>
  </w:style>
  <w:style w:type="character" w:customStyle="1" w:styleId="aa">
    <w:name w:val="批注框文本 字符"/>
    <w:basedOn w:val="a0"/>
    <w:link w:val="a9"/>
    <w:uiPriority w:val="99"/>
    <w:semiHidden/>
    <w:rsid w:val="00BE63B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卢秀娟</dc:creator>
  <cp:lastModifiedBy>李盈</cp:lastModifiedBy>
  <cp:revision>5</cp:revision>
  <cp:lastPrinted>2023-12-07T08:33:00Z</cp:lastPrinted>
  <dcterms:created xsi:type="dcterms:W3CDTF">2023-12-07T06:18:00Z</dcterms:created>
  <dcterms:modified xsi:type="dcterms:W3CDTF">2023-12-07T08:33:00Z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