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81" w:rsidRPr="00705C89" w:rsidRDefault="00705C89" w:rsidP="00705C89">
      <w:pPr>
        <w:jc w:val="center"/>
        <w:rPr>
          <w:rFonts w:ascii="仿宋" w:eastAsia="仿宋" w:hAnsi="仿宋"/>
          <w:b/>
          <w:sz w:val="32"/>
          <w:szCs w:val="30"/>
        </w:rPr>
      </w:pPr>
      <w:r w:rsidRPr="00705C89">
        <w:rPr>
          <w:rFonts w:ascii="仿宋" w:eastAsia="仿宋" w:hAnsi="仿宋" w:hint="eastAsia"/>
          <w:b/>
          <w:sz w:val="32"/>
          <w:szCs w:val="30"/>
        </w:rPr>
        <w:t>承诺函</w:t>
      </w:r>
    </w:p>
    <w:p w:rsidR="00705C89" w:rsidRDefault="00705C89" w:rsidP="00705C89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705C89" w:rsidRDefault="00705C89" w:rsidP="00705C8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</w:t>
      </w:r>
      <w:r w:rsidR="00E16366">
        <w:rPr>
          <w:rFonts w:ascii="仿宋" w:eastAsia="仿宋" w:hAnsi="仿宋" w:hint="eastAsia"/>
          <w:sz w:val="28"/>
          <w:szCs w:val="28"/>
        </w:rPr>
        <w:t>若在《零星办公家具采购》项目中中选</w:t>
      </w:r>
      <w:r w:rsidR="001B54A5">
        <w:rPr>
          <w:rFonts w:ascii="仿宋" w:eastAsia="仿宋" w:hAnsi="仿宋" w:hint="eastAsia"/>
          <w:sz w:val="28"/>
          <w:szCs w:val="28"/>
        </w:rPr>
        <w:t>，</w:t>
      </w:r>
      <w:r w:rsidRPr="00705C89">
        <w:rPr>
          <w:rFonts w:ascii="仿宋" w:eastAsia="仿宋" w:hAnsi="仿宋" w:hint="eastAsia"/>
          <w:sz w:val="28"/>
          <w:szCs w:val="28"/>
        </w:rPr>
        <w:t>承诺为</w:t>
      </w:r>
      <w:r>
        <w:rPr>
          <w:rFonts w:ascii="仿宋" w:eastAsia="仿宋" w:hAnsi="仿宋" w:hint="eastAsia"/>
          <w:sz w:val="28"/>
          <w:szCs w:val="28"/>
        </w:rPr>
        <w:t>珠港机场管理有限公司提供的办公家具均为</w:t>
      </w:r>
      <w:r w:rsidRPr="00705C89">
        <w:rPr>
          <w:rFonts w:ascii="仿宋" w:eastAsia="仿宋" w:hAnsi="仿宋" w:hint="eastAsia"/>
          <w:sz w:val="28"/>
          <w:szCs w:val="28"/>
        </w:rPr>
        <w:t>E1（含）级以上板材原材料</w:t>
      </w:r>
      <w:r>
        <w:rPr>
          <w:rFonts w:ascii="仿宋" w:eastAsia="仿宋" w:hAnsi="仿宋" w:hint="eastAsia"/>
          <w:sz w:val="28"/>
          <w:szCs w:val="28"/>
        </w:rPr>
        <w:t>制作。</w:t>
      </w:r>
    </w:p>
    <w:p w:rsidR="00705C89" w:rsidRPr="001B54A5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05C89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公司名称（加盖公章）</w:t>
      </w:r>
    </w:p>
    <w:p w:rsidR="00705C89" w:rsidRPr="00705C89" w:rsidRDefault="002D02A5" w:rsidP="002D02A5">
      <w:pPr>
        <w:ind w:right="-625" w:firstLineChars="2125" w:firstLine="595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705C89" w:rsidRPr="0070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18" w:rsidRDefault="003E3D18" w:rsidP="001B54A5">
      <w:r>
        <w:separator/>
      </w:r>
    </w:p>
  </w:endnote>
  <w:endnote w:type="continuationSeparator" w:id="0">
    <w:p w:rsidR="003E3D18" w:rsidRDefault="003E3D18" w:rsidP="001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18" w:rsidRDefault="003E3D18" w:rsidP="001B54A5">
      <w:r>
        <w:separator/>
      </w:r>
    </w:p>
  </w:footnote>
  <w:footnote w:type="continuationSeparator" w:id="0">
    <w:p w:rsidR="003E3D18" w:rsidRDefault="003E3D18" w:rsidP="001B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89"/>
    <w:rsid w:val="00017D3B"/>
    <w:rsid w:val="001B54A5"/>
    <w:rsid w:val="002D02A5"/>
    <w:rsid w:val="003E3D18"/>
    <w:rsid w:val="00702E84"/>
    <w:rsid w:val="00705C89"/>
    <w:rsid w:val="008B0E5F"/>
    <w:rsid w:val="00E16366"/>
    <w:rsid w:val="00F32F5A"/>
    <w:rsid w:val="00F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9542B"/>
  <w15:docId w15:val="{0C9424B4-3D40-471E-B3E1-001EC9E8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4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0E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0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郑温妮</dc:creator>
  <cp:lastModifiedBy>杨文君</cp:lastModifiedBy>
  <cp:revision>7</cp:revision>
  <cp:lastPrinted>2023-11-07T04:14:00Z</cp:lastPrinted>
  <dcterms:created xsi:type="dcterms:W3CDTF">2023-10-19T08:14:00Z</dcterms:created>
  <dcterms:modified xsi:type="dcterms:W3CDTF">2023-11-07T04:15:00Z</dcterms:modified>
</cp:coreProperties>
</file>