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94" w:rsidRDefault="00C83E6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承诺函</w:t>
      </w:r>
    </w:p>
    <w:p w:rsidR="00521F94" w:rsidRDefault="00521F94"/>
    <w:p w:rsidR="00521F94" w:rsidRDefault="00C83E63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致珠海市珠港机场管理有限公司：</w:t>
      </w:r>
    </w:p>
    <w:p w:rsidR="00521F94" w:rsidRDefault="00C83E63">
      <w:pPr>
        <w:spacing w:line="360" w:lineRule="auto"/>
        <w:ind w:firstLine="420"/>
        <w:jc w:val="left"/>
        <w:rPr>
          <w:rFonts w:ascii="宋体" w:hAnsi="宋体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  <w:r>
        <w:rPr>
          <w:rFonts w:hint="eastAsia"/>
          <w:sz w:val="24"/>
          <w:szCs w:val="24"/>
        </w:rPr>
        <w:t>公司有意向参加贵公司组织的“北下滑灯光带视频监控设备采购安装项目”的报价，现郑重承诺：</w:t>
      </w:r>
    </w:p>
    <w:p w:rsidR="00521F94" w:rsidRPr="00C6653A" w:rsidRDefault="00C6653A" w:rsidP="00C6653A">
      <w:pPr>
        <w:pStyle w:val="a5"/>
        <w:numPr>
          <w:ilvl w:val="0"/>
          <w:numId w:val="1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我公司保证该项目</w:t>
      </w:r>
      <w:r w:rsidR="00C83E63" w:rsidRPr="00C6653A">
        <w:rPr>
          <w:rFonts w:hint="eastAsia"/>
          <w:sz w:val="24"/>
          <w:szCs w:val="24"/>
        </w:rPr>
        <w:t>必须满足兼容</w:t>
      </w:r>
      <w:r w:rsidR="002F6CA2">
        <w:rPr>
          <w:rFonts w:hint="eastAsia"/>
          <w:sz w:val="24"/>
          <w:szCs w:val="24"/>
        </w:rPr>
        <w:t>贵</w:t>
      </w:r>
      <w:proofErr w:type="gramStart"/>
      <w:r w:rsidR="002F6CA2">
        <w:rPr>
          <w:rFonts w:hint="eastAsia"/>
          <w:sz w:val="24"/>
          <w:szCs w:val="24"/>
        </w:rPr>
        <w:t>司</w:t>
      </w:r>
      <w:r w:rsidR="00C83E63" w:rsidRPr="00C6653A">
        <w:rPr>
          <w:rFonts w:hint="eastAsia"/>
          <w:sz w:val="24"/>
          <w:szCs w:val="24"/>
        </w:rPr>
        <w:t>现有</w:t>
      </w:r>
      <w:proofErr w:type="gramEnd"/>
      <w:r w:rsidR="00C83E63" w:rsidRPr="00C6653A">
        <w:rPr>
          <w:rFonts w:hint="eastAsia"/>
          <w:sz w:val="24"/>
          <w:szCs w:val="24"/>
        </w:rPr>
        <w:t>视频监控平台和网络的接入和管理。</w:t>
      </w:r>
    </w:p>
    <w:p w:rsidR="00C6653A" w:rsidRDefault="00C6653A" w:rsidP="00C6653A">
      <w:pPr>
        <w:pStyle w:val="a5"/>
        <w:numPr>
          <w:ilvl w:val="0"/>
          <w:numId w:val="1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我公司将坚决做到发货准确、及时，并按招标文件和项目质量的要求进行产品包装和检验，随货附产品合格证等。</w:t>
      </w:r>
    </w:p>
    <w:p w:rsidR="00C6653A" w:rsidRDefault="00C6653A" w:rsidP="00C6653A">
      <w:pPr>
        <w:pStyle w:val="a5"/>
        <w:numPr>
          <w:ilvl w:val="0"/>
          <w:numId w:val="1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项目质保期内，我公司所售的产品如产生质量问题，可享受免费维修、免费保养等服务，无论更换任何大小配件均不收取任何费用。</w:t>
      </w:r>
    </w:p>
    <w:p w:rsidR="00521F94" w:rsidRPr="00C6653A" w:rsidRDefault="002F6CA2" w:rsidP="00C6653A">
      <w:pPr>
        <w:pStyle w:val="a5"/>
        <w:numPr>
          <w:ilvl w:val="0"/>
          <w:numId w:val="1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我公司需满足贵司</w:t>
      </w:r>
      <w:r w:rsidR="00C6653A">
        <w:rPr>
          <w:rFonts w:hint="eastAsia"/>
          <w:sz w:val="24"/>
          <w:szCs w:val="24"/>
        </w:rPr>
        <w:t>技术需求</w:t>
      </w:r>
      <w:r>
        <w:rPr>
          <w:rFonts w:hint="eastAsia"/>
          <w:sz w:val="24"/>
          <w:szCs w:val="24"/>
        </w:rPr>
        <w:t>中的其他要求</w:t>
      </w:r>
      <w:bookmarkStart w:id="0" w:name="_GoBack"/>
      <w:bookmarkEnd w:id="0"/>
      <w:r w:rsidR="00C83E63" w:rsidRPr="00C6653A">
        <w:rPr>
          <w:rFonts w:hint="eastAsia"/>
          <w:sz w:val="24"/>
          <w:szCs w:val="24"/>
        </w:rPr>
        <w:t>。</w:t>
      </w:r>
    </w:p>
    <w:p w:rsidR="00521F94" w:rsidRDefault="00521F94">
      <w:pPr>
        <w:spacing w:line="480" w:lineRule="exact"/>
        <w:ind w:firstLine="480"/>
        <w:rPr>
          <w:sz w:val="24"/>
          <w:szCs w:val="24"/>
        </w:rPr>
      </w:pPr>
    </w:p>
    <w:p w:rsidR="00521F94" w:rsidRDefault="00521F94">
      <w:pPr>
        <w:spacing w:line="480" w:lineRule="exact"/>
        <w:ind w:firstLine="480"/>
        <w:rPr>
          <w:sz w:val="24"/>
          <w:szCs w:val="24"/>
        </w:rPr>
      </w:pPr>
    </w:p>
    <w:p w:rsidR="00521F94" w:rsidRDefault="00C83E63">
      <w:pPr>
        <w:spacing w:line="480" w:lineRule="exact"/>
        <w:ind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>（公司盖章）</w:t>
      </w:r>
    </w:p>
    <w:p w:rsidR="00521F94" w:rsidRDefault="00C83E63">
      <w:pPr>
        <w:spacing w:line="480" w:lineRule="exact"/>
        <w:ind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2023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521F94" w:rsidRDefault="00521F94">
      <w:pPr>
        <w:spacing w:line="480" w:lineRule="exact"/>
        <w:ind w:firstLine="480"/>
        <w:jc w:val="center"/>
        <w:rPr>
          <w:sz w:val="24"/>
          <w:szCs w:val="24"/>
        </w:rPr>
      </w:pPr>
    </w:p>
    <w:p w:rsidR="00521F94" w:rsidRDefault="00521F94">
      <w:pPr>
        <w:spacing w:line="480" w:lineRule="exact"/>
        <w:ind w:firstLine="480"/>
        <w:jc w:val="center"/>
        <w:rPr>
          <w:sz w:val="24"/>
          <w:szCs w:val="24"/>
        </w:rPr>
      </w:pPr>
    </w:p>
    <w:p w:rsidR="00521F94" w:rsidRDefault="00521F94">
      <w:pPr>
        <w:spacing w:line="480" w:lineRule="exact"/>
        <w:ind w:firstLine="480"/>
        <w:jc w:val="center"/>
        <w:rPr>
          <w:sz w:val="24"/>
          <w:szCs w:val="24"/>
        </w:rPr>
      </w:pPr>
    </w:p>
    <w:p w:rsidR="00521F94" w:rsidRDefault="00521F94">
      <w:pPr>
        <w:spacing w:line="480" w:lineRule="exact"/>
        <w:ind w:firstLine="480"/>
        <w:jc w:val="center"/>
        <w:rPr>
          <w:sz w:val="24"/>
          <w:szCs w:val="24"/>
        </w:rPr>
      </w:pPr>
    </w:p>
    <w:p w:rsidR="00521F94" w:rsidRDefault="00521F94">
      <w:pPr>
        <w:spacing w:line="480" w:lineRule="exact"/>
        <w:ind w:firstLine="480"/>
        <w:jc w:val="center"/>
        <w:rPr>
          <w:sz w:val="24"/>
          <w:szCs w:val="24"/>
        </w:rPr>
      </w:pPr>
    </w:p>
    <w:p w:rsidR="00521F94" w:rsidRDefault="00521F94">
      <w:pPr>
        <w:spacing w:line="480" w:lineRule="exact"/>
        <w:ind w:firstLine="480"/>
        <w:jc w:val="center"/>
        <w:rPr>
          <w:sz w:val="24"/>
          <w:szCs w:val="24"/>
        </w:rPr>
      </w:pPr>
    </w:p>
    <w:p w:rsidR="00521F94" w:rsidRDefault="00521F94">
      <w:pPr>
        <w:spacing w:line="480" w:lineRule="exact"/>
        <w:ind w:firstLine="480"/>
        <w:jc w:val="center"/>
        <w:rPr>
          <w:sz w:val="24"/>
          <w:szCs w:val="24"/>
        </w:rPr>
      </w:pPr>
    </w:p>
    <w:p w:rsidR="00521F94" w:rsidRDefault="00521F94">
      <w:pPr>
        <w:spacing w:line="480" w:lineRule="exact"/>
        <w:ind w:firstLine="480"/>
        <w:jc w:val="center"/>
        <w:rPr>
          <w:sz w:val="24"/>
          <w:szCs w:val="24"/>
        </w:rPr>
      </w:pPr>
    </w:p>
    <w:p w:rsidR="00521F94" w:rsidRDefault="00521F94">
      <w:pPr>
        <w:spacing w:line="480" w:lineRule="exact"/>
        <w:ind w:firstLine="480"/>
        <w:jc w:val="center"/>
        <w:rPr>
          <w:sz w:val="24"/>
          <w:szCs w:val="24"/>
        </w:rPr>
      </w:pPr>
    </w:p>
    <w:p w:rsidR="00521F94" w:rsidRDefault="00521F94">
      <w:pPr>
        <w:spacing w:line="480" w:lineRule="exact"/>
        <w:ind w:firstLine="480"/>
        <w:jc w:val="center"/>
        <w:rPr>
          <w:sz w:val="24"/>
          <w:szCs w:val="24"/>
        </w:rPr>
      </w:pPr>
    </w:p>
    <w:p w:rsidR="00521F94" w:rsidRDefault="00521F94">
      <w:pPr>
        <w:spacing w:line="480" w:lineRule="exact"/>
        <w:ind w:firstLine="480"/>
        <w:jc w:val="center"/>
        <w:rPr>
          <w:sz w:val="24"/>
          <w:szCs w:val="24"/>
        </w:rPr>
      </w:pPr>
    </w:p>
    <w:p w:rsidR="00521F94" w:rsidRDefault="00521F94">
      <w:pPr>
        <w:spacing w:line="480" w:lineRule="exact"/>
        <w:ind w:firstLine="480"/>
        <w:jc w:val="center"/>
        <w:rPr>
          <w:sz w:val="24"/>
          <w:szCs w:val="24"/>
        </w:rPr>
      </w:pPr>
    </w:p>
    <w:p w:rsidR="00521F94" w:rsidRDefault="00521F94">
      <w:pPr>
        <w:spacing w:line="480" w:lineRule="exact"/>
        <w:ind w:firstLine="480"/>
        <w:jc w:val="center"/>
        <w:rPr>
          <w:sz w:val="24"/>
          <w:szCs w:val="24"/>
        </w:rPr>
      </w:pPr>
    </w:p>
    <w:p w:rsidR="00521F94" w:rsidRDefault="00521F94">
      <w:pPr>
        <w:spacing w:line="480" w:lineRule="exact"/>
        <w:ind w:firstLine="480"/>
        <w:jc w:val="center"/>
        <w:rPr>
          <w:sz w:val="24"/>
          <w:szCs w:val="24"/>
        </w:rPr>
      </w:pPr>
    </w:p>
    <w:p w:rsidR="00521F94" w:rsidRDefault="00521F94">
      <w:pPr>
        <w:spacing w:line="480" w:lineRule="exact"/>
        <w:ind w:firstLine="480"/>
        <w:jc w:val="center"/>
        <w:rPr>
          <w:sz w:val="24"/>
          <w:szCs w:val="24"/>
        </w:rPr>
      </w:pPr>
    </w:p>
    <w:p w:rsidR="00521F94" w:rsidRDefault="00521F94">
      <w:pPr>
        <w:spacing w:line="480" w:lineRule="exact"/>
        <w:ind w:firstLine="480"/>
        <w:jc w:val="center"/>
        <w:rPr>
          <w:sz w:val="24"/>
          <w:szCs w:val="24"/>
        </w:rPr>
      </w:pPr>
    </w:p>
    <w:p w:rsidR="00521F94" w:rsidRDefault="00521F94">
      <w:pPr>
        <w:spacing w:line="480" w:lineRule="exact"/>
        <w:rPr>
          <w:sz w:val="24"/>
          <w:szCs w:val="24"/>
        </w:rPr>
      </w:pPr>
    </w:p>
    <w:p w:rsidR="00521F94" w:rsidRDefault="00521F94">
      <w:pPr>
        <w:spacing w:line="480" w:lineRule="exact"/>
        <w:rPr>
          <w:sz w:val="24"/>
          <w:szCs w:val="24"/>
        </w:rPr>
      </w:pPr>
    </w:p>
    <w:sectPr w:rsidR="00521F94">
      <w:pgSz w:w="11906" w:h="16838"/>
      <w:pgMar w:top="1474" w:right="1474" w:bottom="1134" w:left="1474" w:header="851" w:footer="737" w:gutter="0"/>
      <w:paperSrc w:other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DF9"/>
    <w:multiLevelType w:val="hybridMultilevel"/>
    <w:tmpl w:val="419668FC"/>
    <w:lvl w:ilvl="0" w:tplc="1D269C0E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94"/>
    <w:rsid w:val="002F6CA2"/>
    <w:rsid w:val="00521F94"/>
    <w:rsid w:val="00C6653A"/>
    <w:rsid w:val="00C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List Paragraph"/>
    <w:basedOn w:val="a"/>
    <w:uiPriority w:val="99"/>
    <w:unhideWhenUsed/>
    <w:rsid w:val="00C665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List Paragraph"/>
    <w:basedOn w:val="a"/>
    <w:uiPriority w:val="99"/>
    <w:unhideWhenUsed/>
    <w:rsid w:val="00C665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</Words>
  <Characters>317</Characters>
  <Application>Microsoft Office Word</Application>
  <DocSecurity>0</DocSecurity>
  <Lines>2</Lines>
  <Paragraphs>1</Paragraphs>
  <ScaleCrop>false</ScaleCrop>
  <Company>Lenovo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采购实习生</dc:creator>
  <cp:lastModifiedBy>徐志达</cp:lastModifiedBy>
  <cp:revision>12</cp:revision>
  <dcterms:created xsi:type="dcterms:W3CDTF">2022-04-24T18:18:00Z</dcterms:created>
  <dcterms:modified xsi:type="dcterms:W3CDTF">2023-11-29T06:36:00Z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0A97630FBDB35C4F79A5236405FC4056_33</vt:lpwstr>
  </property>
  <property fmtid="{D5CDD505-2E9C-101B-9397-08002B2CF9AE}" pid="3" name="KSOProductBuildVer">
    <vt:lpwstr>2052-11.34.2</vt:lpwstr>
  </property>
</Properties>
</file>