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DC217B" w:rsidRPr="00DC217B">
        <w:rPr>
          <w:rFonts w:ascii="仿宋" w:eastAsia="仿宋" w:hAnsi="仿宋" w:hint="eastAsia"/>
          <w:szCs w:val="21"/>
          <w:u w:val="single"/>
        </w:rPr>
        <w:t>围界镀锌不锈钢刀刺网及横刺采购项目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DC217B" w:rsidRPr="00DC217B">
              <w:rPr>
                <w:rFonts w:ascii="仿宋" w:eastAsia="仿宋" w:hAnsi="仿宋" w:cs="仿宋" w:hint="eastAsia"/>
                <w:color w:val="000000"/>
                <w:szCs w:val="21"/>
              </w:rPr>
              <w:t>围界镀锌不锈钢刀刺网及横刺采购技术需求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32" w:rsidRDefault="00A32E32" w:rsidP="00561AA6">
      <w:r>
        <w:separator/>
      </w:r>
    </w:p>
  </w:endnote>
  <w:endnote w:type="continuationSeparator" w:id="0">
    <w:p w:rsidR="00A32E32" w:rsidRDefault="00A32E32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32" w:rsidRDefault="00A32E32" w:rsidP="00561AA6">
      <w:r>
        <w:separator/>
      </w:r>
    </w:p>
  </w:footnote>
  <w:footnote w:type="continuationSeparator" w:id="0">
    <w:p w:rsidR="00A32E32" w:rsidRDefault="00A32E32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F30FA"/>
    <w:rsid w:val="00203785"/>
    <w:rsid w:val="00217CE4"/>
    <w:rsid w:val="0024645B"/>
    <w:rsid w:val="002B227D"/>
    <w:rsid w:val="002F1182"/>
    <w:rsid w:val="00325CEC"/>
    <w:rsid w:val="003568E8"/>
    <w:rsid w:val="003877B3"/>
    <w:rsid w:val="003B42DE"/>
    <w:rsid w:val="003D5192"/>
    <w:rsid w:val="003F4534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E2F7E"/>
    <w:rsid w:val="00A32E32"/>
    <w:rsid w:val="00A451F0"/>
    <w:rsid w:val="00A609CD"/>
    <w:rsid w:val="00A8321D"/>
    <w:rsid w:val="00AD70D1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DC217B"/>
    <w:rsid w:val="00E059D7"/>
    <w:rsid w:val="00E17089"/>
    <w:rsid w:val="00E2754F"/>
    <w:rsid w:val="00E2775B"/>
    <w:rsid w:val="00E54ACE"/>
    <w:rsid w:val="00EE657E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1413-27A6-4350-ADC1-09A450DC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21</cp:revision>
  <cp:lastPrinted>2023-10-11T08:26:00Z</cp:lastPrinted>
  <dcterms:created xsi:type="dcterms:W3CDTF">2022-07-01T03:04:00Z</dcterms:created>
  <dcterms:modified xsi:type="dcterms:W3CDTF">2023-10-11T08:26:00Z</dcterms:modified>
</cp:coreProperties>
</file>