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  名  回  执</w:t>
      </w:r>
    </w:p>
    <w:p>
      <w:pPr>
        <w:snapToGrid w:val="0"/>
        <w:spacing w:line="40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珠海市珠港机场管理有限公司：</w:t>
      </w:r>
    </w:p>
    <w:p>
      <w:pPr>
        <w:snapToGrid w:val="0"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我司已收悉贵司发布的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珠海机场2023-2026年度招标代理服务项目 </w:t>
      </w:r>
      <w:r>
        <w:rPr>
          <w:rFonts w:hint="eastAsia" w:ascii="仿宋" w:hAnsi="仿宋" w:eastAsia="仿宋"/>
          <w:sz w:val="28"/>
          <w:szCs w:val="28"/>
        </w:rPr>
        <w:t>公开询价公告，我司决定参加本项目询价。特回函。</w:t>
      </w:r>
    </w:p>
    <w:p>
      <w:pPr>
        <w:snapToGrid w:val="0"/>
        <w:spacing w:line="400" w:lineRule="exact"/>
        <w:ind w:left="0" w:leftChars="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</w:t>
      </w:r>
    </w:p>
    <w:p>
      <w:pPr>
        <w:snapToGrid w:val="0"/>
        <w:spacing w:line="400" w:lineRule="exact"/>
        <w:ind w:firstLine="98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报名联系人：</w:t>
      </w:r>
    </w:p>
    <w:p>
      <w:pPr>
        <w:snapToGrid w:val="0"/>
        <w:spacing w:line="400" w:lineRule="exact"/>
        <w:ind w:firstLine="98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报名联系电话：</w:t>
      </w:r>
    </w:p>
    <w:p>
      <w:pPr>
        <w:snapToGrid w:val="0"/>
        <w:spacing w:line="400" w:lineRule="exact"/>
        <w:ind w:firstLine="98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报名联系邮箱：</w:t>
      </w:r>
    </w:p>
    <w:p>
      <w:pPr>
        <w:snapToGrid w:val="0"/>
        <w:spacing w:line="400" w:lineRule="exact"/>
        <w:ind w:firstLine="98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报名提交的资料明细：</w:t>
      </w:r>
    </w:p>
    <w:tbl>
      <w:tblPr>
        <w:tblStyle w:val="5"/>
        <w:tblW w:w="8337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25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00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4325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文件名称</w:t>
            </w:r>
          </w:p>
        </w:tc>
        <w:tc>
          <w:tcPr>
            <w:tcW w:w="1912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是否满足报名条件要求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325" w:type="dxa"/>
          </w:tcPr>
          <w:p>
            <w:pPr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《供应商登记注册表》（加盖公章）</w:t>
            </w:r>
          </w:p>
        </w:tc>
        <w:tc>
          <w:tcPr>
            <w:tcW w:w="1912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是 </w:t>
            </w:r>
            <w:r>
              <w:rPr>
                <w:rFonts w:hint="eastAsia" w:ascii="仿宋" w:hAnsi="仿宋" w:eastAsia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</w:rPr>
              <w:t xml:space="preserve">    否</w:t>
            </w:r>
            <w:r>
              <w:rPr>
                <w:rFonts w:hint="eastAsia" w:ascii="仿宋" w:hAnsi="仿宋" w:eastAsia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325" w:type="dxa"/>
          </w:tcPr>
          <w:p>
            <w:pPr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营业执照或其他组织的经营资质证明（加盖公章）</w:t>
            </w:r>
          </w:p>
        </w:tc>
        <w:tc>
          <w:tcPr>
            <w:tcW w:w="1912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是 </w:t>
            </w:r>
            <w:r>
              <w:rPr>
                <w:rFonts w:hint="eastAsia" w:ascii="仿宋" w:hAnsi="仿宋" w:eastAsia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</w:rPr>
              <w:t xml:space="preserve">    否</w:t>
            </w:r>
            <w:r>
              <w:rPr>
                <w:rFonts w:hint="eastAsia" w:ascii="仿宋" w:hAnsi="仿宋" w:eastAsia="仿宋"/>
                <w:sz w:val="24"/>
              </w:rPr>
              <w:sym w:font="Wingdings 2" w:char="F02A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00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325" w:type="dxa"/>
          </w:tcPr>
          <w:p>
            <w:pPr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《供应商不良行为管理》（加盖公章）</w:t>
            </w:r>
          </w:p>
        </w:tc>
        <w:tc>
          <w:tcPr>
            <w:tcW w:w="1912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是 </w:t>
            </w:r>
            <w:r>
              <w:rPr>
                <w:rFonts w:hint="eastAsia" w:ascii="仿宋" w:hAnsi="仿宋" w:eastAsia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</w:rPr>
              <w:t xml:space="preserve">    否</w:t>
            </w:r>
            <w:r>
              <w:rPr>
                <w:rFonts w:hint="eastAsia" w:ascii="仿宋" w:hAnsi="仿宋" w:eastAsia="仿宋"/>
                <w:sz w:val="24"/>
              </w:rPr>
              <w:sym w:font="Wingdings 2" w:char="F02A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4325" w:type="dxa"/>
          </w:tcPr>
          <w:p>
            <w:pPr>
              <w:snapToGrid w:val="0"/>
              <w:spacing w:line="400" w:lineRule="exact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年1月1日以来代理过至少三个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含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单个项目含税预算金额在1000万元及以上的政企或事业单位采购项目且代理过至少三个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含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与机场相关的采购项目的招标工作，需提供相关证明材料复印件并加盖公章，包括但不限于代理合同盖章关键页、项目委托书、招标公告截图、中标通知书等</w:t>
            </w:r>
          </w:p>
        </w:tc>
        <w:tc>
          <w:tcPr>
            <w:tcW w:w="1912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是 </w:t>
            </w:r>
            <w:r>
              <w:rPr>
                <w:rFonts w:hint="eastAsia" w:ascii="仿宋" w:hAnsi="仿宋" w:eastAsia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</w:rPr>
              <w:t xml:space="preserve">    否</w:t>
            </w:r>
            <w:r>
              <w:rPr>
                <w:rFonts w:hint="eastAsia" w:ascii="仿宋" w:hAnsi="仿宋" w:eastAsia="仿宋"/>
                <w:sz w:val="24"/>
              </w:rPr>
              <w:sym w:font="Wingdings 2" w:char="F02A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4325" w:type="dxa"/>
          </w:tcPr>
          <w:p>
            <w:pPr>
              <w:snapToGrid w:val="0"/>
              <w:spacing w:line="400" w:lineRule="exact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需提供中国人民银行征信中心开具的企业信用报告【凡上半年开具的企业信用报告有效期至6月30日止；凡下半年开具的有效期至12月31日止（按公告发布之日计）】复印件并加盖公章</w:t>
            </w:r>
          </w:p>
        </w:tc>
        <w:tc>
          <w:tcPr>
            <w:tcW w:w="1912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是 </w:t>
            </w:r>
            <w:r>
              <w:rPr>
                <w:rFonts w:hint="eastAsia" w:ascii="仿宋" w:hAnsi="仿宋" w:eastAsia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</w:rPr>
              <w:t xml:space="preserve">    否</w:t>
            </w:r>
            <w:r>
              <w:rPr>
                <w:rFonts w:hint="eastAsia" w:ascii="仿宋" w:hAnsi="仿宋" w:eastAsia="仿宋"/>
                <w:sz w:val="24"/>
              </w:rPr>
              <w:sym w:font="Wingdings 2" w:char="F02A"/>
            </w:r>
          </w:p>
        </w:tc>
      </w:tr>
    </w:tbl>
    <w:p>
      <w:pPr>
        <w:snapToGrid w:val="0"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napToGrid w:val="0"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报名人名称（全称）：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</w:p>
    <w:p>
      <w:pPr>
        <w:snapToGrid w:val="0"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（盖章）</w:t>
      </w:r>
    </w:p>
    <w:p>
      <w:pPr>
        <w:snapToGrid w:val="0"/>
        <w:spacing w:line="400" w:lineRule="exact"/>
        <w:ind w:firstLine="4620" w:firstLineChars="16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625ADC"/>
    <w:rsid w:val="000F6F1E"/>
    <w:rsid w:val="00165242"/>
    <w:rsid w:val="00325517"/>
    <w:rsid w:val="00383D28"/>
    <w:rsid w:val="005E34CD"/>
    <w:rsid w:val="00625ADC"/>
    <w:rsid w:val="00873619"/>
    <w:rsid w:val="008E6BA0"/>
    <w:rsid w:val="009304DB"/>
    <w:rsid w:val="00A67590"/>
    <w:rsid w:val="00E3755E"/>
    <w:rsid w:val="0C633174"/>
    <w:rsid w:val="415F48F9"/>
    <w:rsid w:val="4AC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link w:val="10"/>
    <w:qFormat/>
    <w:uiPriority w:val="0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10">
    <w:name w:val="列出段落 Char"/>
    <w:link w:val="9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262</Characters>
  <Lines>4</Lines>
  <Paragraphs>1</Paragraphs>
  <TotalTime>2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2020-05-11T07:08:00Z</dcterms:created>
  <dc:creator>shuangyan</dc:creator>
  <cp:lastModifiedBy>shuangyan</cp:lastModifiedBy>
  <cp:lastPrinted>2023-05-11T03:39:00Z</cp:lastPrinted>
  <dcterms:modified xsi:type="dcterms:W3CDTF">2023-05-30T07:21:25Z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356F2CA982DF4F4C907F3E8B30DA6896_13</vt:lpwstr>
  </property>
</Properties>
</file>