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140" w:rsidRPr="00E17089" w:rsidRDefault="00217CE4" w:rsidP="00E17089">
      <w:pPr>
        <w:spacing w:line="300" w:lineRule="auto"/>
        <w:ind w:firstLine="420"/>
        <w:rPr>
          <w:rFonts w:ascii="仿宋" w:eastAsia="仿宋" w:hAnsi="仿宋"/>
          <w:b/>
          <w:sz w:val="24"/>
          <w:szCs w:val="24"/>
        </w:rPr>
      </w:pPr>
      <w:r>
        <w:rPr>
          <w:rFonts w:ascii="仿宋" w:eastAsia="仿宋" w:hAnsi="仿宋" w:hint="eastAsia"/>
          <w:b/>
          <w:sz w:val="24"/>
          <w:szCs w:val="24"/>
        </w:rPr>
        <w:t>附件四</w:t>
      </w:r>
      <w:r w:rsidR="00A451F0" w:rsidRPr="00E2775B">
        <w:rPr>
          <w:rFonts w:ascii="仿宋" w:eastAsia="仿宋" w:hAnsi="仿宋" w:hint="eastAsia"/>
          <w:b/>
          <w:sz w:val="24"/>
          <w:szCs w:val="24"/>
        </w:rPr>
        <w:t>：</w:t>
      </w:r>
    </w:p>
    <w:p w:rsidR="00A451F0" w:rsidRPr="003F4534" w:rsidRDefault="00A451F0" w:rsidP="003F4534">
      <w:pPr>
        <w:spacing w:line="300" w:lineRule="auto"/>
        <w:ind w:firstLineChars="1200" w:firstLine="3614"/>
        <w:rPr>
          <w:rFonts w:ascii="仿宋" w:eastAsia="仿宋" w:hAnsi="仿宋"/>
          <w:b/>
          <w:sz w:val="30"/>
          <w:szCs w:val="30"/>
        </w:rPr>
      </w:pPr>
      <w:r w:rsidRPr="007B50CD">
        <w:rPr>
          <w:rFonts w:ascii="仿宋" w:eastAsia="仿宋" w:hAnsi="仿宋" w:hint="eastAsia"/>
          <w:b/>
          <w:sz w:val="30"/>
          <w:szCs w:val="30"/>
        </w:rPr>
        <w:t>报  名  回  执</w:t>
      </w:r>
    </w:p>
    <w:p w:rsidR="00A451F0" w:rsidRPr="000905AA" w:rsidRDefault="00A451F0" w:rsidP="000905AA">
      <w:pPr>
        <w:snapToGrid w:val="0"/>
        <w:ind w:firstLine="560"/>
        <w:rPr>
          <w:rFonts w:ascii="仿宋" w:eastAsia="仿宋" w:hAnsi="仿宋"/>
          <w:szCs w:val="21"/>
        </w:rPr>
      </w:pPr>
      <w:r w:rsidRPr="000905AA">
        <w:rPr>
          <w:rFonts w:ascii="仿宋" w:eastAsia="仿宋" w:hAnsi="仿宋" w:hint="eastAsia"/>
          <w:szCs w:val="21"/>
        </w:rPr>
        <w:t>珠海市珠港机场管理有限公司：</w:t>
      </w:r>
    </w:p>
    <w:p w:rsidR="00A451F0" w:rsidRPr="000905AA" w:rsidRDefault="00A451F0" w:rsidP="000905AA">
      <w:pPr>
        <w:snapToGrid w:val="0"/>
        <w:ind w:firstLine="560"/>
        <w:rPr>
          <w:rFonts w:ascii="仿宋" w:eastAsia="仿宋" w:hAnsi="仿宋"/>
          <w:szCs w:val="21"/>
        </w:rPr>
      </w:pPr>
      <w:r w:rsidRPr="000905AA">
        <w:rPr>
          <w:rFonts w:ascii="仿宋" w:eastAsia="仿宋" w:hAnsi="仿宋" w:hint="eastAsia"/>
          <w:szCs w:val="21"/>
        </w:rPr>
        <w:t xml:space="preserve">    </w:t>
      </w:r>
    </w:p>
    <w:p w:rsidR="00A451F0" w:rsidRPr="000905AA" w:rsidRDefault="00A451F0" w:rsidP="000905AA">
      <w:pPr>
        <w:snapToGrid w:val="0"/>
        <w:ind w:leftChars="250" w:left="525" w:firstLineChars="100" w:firstLine="210"/>
        <w:rPr>
          <w:rFonts w:ascii="仿宋" w:eastAsia="仿宋" w:hAnsi="仿宋"/>
          <w:szCs w:val="21"/>
        </w:rPr>
      </w:pPr>
      <w:r w:rsidRPr="000905AA">
        <w:rPr>
          <w:rFonts w:ascii="仿宋" w:eastAsia="仿宋" w:hAnsi="仿宋" w:hint="eastAsia"/>
          <w:szCs w:val="21"/>
        </w:rPr>
        <w:t xml:space="preserve">  我司已收悉贵司发布的</w:t>
      </w:r>
      <w:r w:rsidR="00A609CD" w:rsidRPr="00A609CD">
        <w:rPr>
          <w:rFonts w:ascii="仿宋" w:eastAsia="仿宋" w:hAnsi="仿宋" w:hint="eastAsia"/>
          <w:szCs w:val="21"/>
          <w:u w:val="single"/>
        </w:rPr>
        <w:t>珠海机场安全管理体系（</w:t>
      </w:r>
      <w:r w:rsidR="00A609CD" w:rsidRPr="00A609CD">
        <w:rPr>
          <w:rFonts w:ascii="仿宋" w:eastAsia="仿宋" w:hAnsi="仿宋"/>
          <w:szCs w:val="21"/>
          <w:u w:val="single"/>
        </w:rPr>
        <w:t>SMS）外部审核服务项目</w:t>
      </w:r>
      <w:r w:rsidR="003F4534" w:rsidRPr="000905AA">
        <w:rPr>
          <w:rFonts w:ascii="仿宋" w:eastAsia="仿宋" w:hAnsi="仿宋" w:hint="eastAsia"/>
          <w:szCs w:val="21"/>
        </w:rPr>
        <w:t>公开询价公告，我司决定参加本项目询价。特回函</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报名联系人：</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报名联系电话：</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报名联系邮箱：</w:t>
      </w:r>
    </w:p>
    <w:p w:rsidR="00A451F0"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报名提交的资料明细：</w:t>
      </w:r>
    </w:p>
    <w:p w:rsidR="00185140" w:rsidRPr="000905AA" w:rsidRDefault="00185140" w:rsidP="000905AA">
      <w:pPr>
        <w:snapToGrid w:val="0"/>
        <w:ind w:firstLineChars="350" w:firstLine="735"/>
        <w:rPr>
          <w:rFonts w:ascii="仿宋" w:eastAsia="仿宋" w:hAnsi="仿宋"/>
          <w:szCs w:val="21"/>
        </w:rPr>
      </w:pPr>
    </w:p>
    <w:tbl>
      <w:tblPr>
        <w:tblStyle w:val="a3"/>
        <w:tblW w:w="8960" w:type="dxa"/>
        <w:jc w:val="center"/>
        <w:tblLook w:val="04A0" w:firstRow="1" w:lastRow="0" w:firstColumn="1" w:lastColumn="0" w:noHBand="0" w:noVBand="1"/>
      </w:tblPr>
      <w:tblGrid>
        <w:gridCol w:w="695"/>
        <w:gridCol w:w="6725"/>
        <w:gridCol w:w="1540"/>
      </w:tblGrid>
      <w:tr w:rsidR="00A451F0" w:rsidRPr="00A451F0" w:rsidTr="00E17089">
        <w:trPr>
          <w:trHeight w:val="863"/>
          <w:jc w:val="center"/>
        </w:trPr>
        <w:tc>
          <w:tcPr>
            <w:tcW w:w="695"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序号</w:t>
            </w:r>
          </w:p>
        </w:tc>
        <w:tc>
          <w:tcPr>
            <w:tcW w:w="6725"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文件名称</w:t>
            </w:r>
          </w:p>
        </w:tc>
        <w:tc>
          <w:tcPr>
            <w:tcW w:w="1540"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是否满足报名条件要求</w:t>
            </w:r>
          </w:p>
        </w:tc>
      </w:tr>
      <w:tr w:rsidR="00A451F0" w:rsidRPr="00A451F0" w:rsidTr="00185140">
        <w:trPr>
          <w:trHeight w:val="516"/>
          <w:jc w:val="center"/>
        </w:trPr>
        <w:tc>
          <w:tcPr>
            <w:tcW w:w="695"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1</w:t>
            </w:r>
          </w:p>
        </w:tc>
        <w:tc>
          <w:tcPr>
            <w:tcW w:w="6725" w:type="dxa"/>
            <w:vAlign w:val="center"/>
          </w:tcPr>
          <w:p w:rsidR="00A451F0" w:rsidRPr="00185140" w:rsidRDefault="00185140" w:rsidP="00185140">
            <w:pPr>
              <w:tabs>
                <w:tab w:val="left" w:pos="993"/>
                <w:tab w:val="left" w:pos="1276"/>
              </w:tabs>
              <w:outlineLvl w:val="0"/>
              <w:rPr>
                <w:rFonts w:ascii="仿宋" w:eastAsia="仿宋" w:hAnsi="仿宋" w:cs="仿宋"/>
                <w:color w:val="000000"/>
                <w:szCs w:val="21"/>
              </w:rPr>
            </w:pPr>
            <w:r w:rsidRPr="00185140">
              <w:rPr>
                <w:rFonts w:ascii="仿宋" w:eastAsia="仿宋" w:hAnsi="仿宋" w:cs="仿宋" w:hint="eastAsia"/>
                <w:color w:val="000000"/>
                <w:szCs w:val="21"/>
              </w:rPr>
              <w:t>《供应商登记注册表》（加盖公章）；</w:t>
            </w:r>
          </w:p>
        </w:tc>
        <w:tc>
          <w:tcPr>
            <w:tcW w:w="1540" w:type="dxa"/>
            <w:vAlign w:val="center"/>
          </w:tcPr>
          <w:p w:rsidR="00A451F0" w:rsidRPr="0001450A" w:rsidRDefault="0018514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A451F0" w:rsidRPr="00A451F0" w:rsidTr="00185140">
        <w:trPr>
          <w:trHeight w:val="2329"/>
          <w:jc w:val="center"/>
        </w:trPr>
        <w:tc>
          <w:tcPr>
            <w:tcW w:w="695" w:type="dxa"/>
            <w:vAlign w:val="center"/>
          </w:tcPr>
          <w:p w:rsidR="00A451F0" w:rsidRPr="0001450A" w:rsidRDefault="00E17089" w:rsidP="00FB3FE1">
            <w:pPr>
              <w:snapToGrid w:val="0"/>
              <w:spacing w:line="400" w:lineRule="exact"/>
              <w:jc w:val="center"/>
              <w:rPr>
                <w:rFonts w:ascii="仿宋" w:eastAsia="仿宋" w:hAnsi="仿宋"/>
                <w:szCs w:val="21"/>
              </w:rPr>
            </w:pPr>
            <w:r>
              <w:rPr>
                <w:rFonts w:ascii="仿宋" w:eastAsia="仿宋" w:hAnsi="仿宋"/>
                <w:szCs w:val="21"/>
              </w:rPr>
              <w:t>2</w:t>
            </w:r>
          </w:p>
        </w:tc>
        <w:tc>
          <w:tcPr>
            <w:tcW w:w="6725" w:type="dxa"/>
            <w:vAlign w:val="center"/>
          </w:tcPr>
          <w:p w:rsidR="00185140" w:rsidRPr="00185140" w:rsidRDefault="00185140" w:rsidP="00185140">
            <w:pPr>
              <w:tabs>
                <w:tab w:val="left" w:pos="993"/>
                <w:tab w:val="left" w:pos="1276"/>
              </w:tabs>
              <w:outlineLvl w:val="0"/>
              <w:rPr>
                <w:rFonts w:ascii="仿宋" w:eastAsia="仿宋" w:hAnsi="仿宋" w:cs="仿宋"/>
                <w:color w:val="000000"/>
                <w:szCs w:val="21"/>
              </w:rPr>
            </w:pPr>
            <w:r w:rsidRPr="00185140">
              <w:rPr>
                <w:rFonts w:ascii="仿宋" w:eastAsia="仿宋" w:hAnsi="仿宋" w:cs="仿宋" w:hint="eastAsia"/>
                <w:color w:val="000000"/>
                <w:szCs w:val="21"/>
              </w:rPr>
              <w:t>《供应商不良行为管理》（加盖公章）；</w:t>
            </w:r>
          </w:p>
          <w:p w:rsidR="00A451F0" w:rsidRPr="00185140" w:rsidRDefault="00185140" w:rsidP="00185140">
            <w:pPr>
              <w:tabs>
                <w:tab w:val="left" w:pos="993"/>
                <w:tab w:val="left" w:pos="1276"/>
              </w:tabs>
              <w:outlineLvl w:val="0"/>
              <w:rPr>
                <w:rFonts w:ascii="仿宋" w:eastAsia="仿宋" w:hAnsi="仿宋" w:cs="仿宋"/>
                <w:color w:val="000000"/>
                <w:szCs w:val="21"/>
              </w:rPr>
            </w:pPr>
            <w:r w:rsidRPr="00185140">
              <w:rPr>
                <w:rFonts w:ascii="仿宋" w:eastAsia="仿宋" w:hAnsi="仿宋" w:cs="仿宋" w:hint="eastAsia"/>
                <w:color w:val="000000"/>
                <w:szCs w:val="21"/>
              </w:rPr>
              <w:t>（注：如申请入库的供应商在以下系统有不良记录，我司有权拒绝其入库申请：①国家企业信用信息公示系统：被列入经营异常名录或严重违法失信企业名单且未被移出、有税务类行政处罚记录；②信用中国：被列入失信被执行人或企业经营异常名录且未被移出、有税务类行政处罚记录；③中国执行信息公开网：被列入失信被执行人名单且未被移出；④国家税务系统：重大税收违法失信案件记录。）</w:t>
            </w:r>
          </w:p>
        </w:tc>
        <w:tc>
          <w:tcPr>
            <w:tcW w:w="1540" w:type="dxa"/>
            <w:vAlign w:val="center"/>
          </w:tcPr>
          <w:p w:rsidR="00A451F0" w:rsidRPr="0001450A" w:rsidRDefault="0018514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01450A" w:rsidRPr="00A451F0" w:rsidTr="00E17089">
        <w:trPr>
          <w:trHeight w:val="941"/>
          <w:jc w:val="center"/>
        </w:trPr>
        <w:tc>
          <w:tcPr>
            <w:tcW w:w="695" w:type="dxa"/>
            <w:vAlign w:val="center"/>
          </w:tcPr>
          <w:p w:rsidR="0001450A" w:rsidRPr="0001450A" w:rsidRDefault="00E17089" w:rsidP="00FB3FE1">
            <w:pPr>
              <w:snapToGrid w:val="0"/>
              <w:spacing w:line="400" w:lineRule="exact"/>
              <w:jc w:val="center"/>
              <w:rPr>
                <w:rFonts w:ascii="仿宋" w:eastAsia="仿宋" w:hAnsi="仿宋"/>
                <w:szCs w:val="21"/>
              </w:rPr>
            </w:pPr>
            <w:r>
              <w:rPr>
                <w:rFonts w:ascii="仿宋" w:eastAsia="仿宋" w:hAnsi="仿宋"/>
                <w:szCs w:val="21"/>
              </w:rPr>
              <w:t>3</w:t>
            </w:r>
          </w:p>
        </w:tc>
        <w:tc>
          <w:tcPr>
            <w:tcW w:w="6725" w:type="dxa"/>
          </w:tcPr>
          <w:p w:rsidR="0001450A" w:rsidRPr="00E17089" w:rsidRDefault="00E17089" w:rsidP="00E17089">
            <w:pPr>
              <w:tabs>
                <w:tab w:val="left" w:pos="993"/>
                <w:tab w:val="left" w:pos="1276"/>
              </w:tabs>
              <w:outlineLvl w:val="0"/>
              <w:rPr>
                <w:rFonts w:ascii="仿宋" w:eastAsia="仿宋" w:hAnsi="仿宋" w:cs="仿宋"/>
                <w:color w:val="000000"/>
                <w:szCs w:val="21"/>
              </w:rPr>
            </w:pPr>
            <w:r w:rsidRPr="00E17089">
              <w:rPr>
                <w:rFonts w:ascii="仿宋" w:eastAsia="仿宋" w:hAnsi="仿宋" w:cs="仿宋" w:hint="eastAsia"/>
                <w:color w:val="000000"/>
                <w:szCs w:val="21"/>
              </w:rPr>
              <w:t>应答人须是在中华人民共和国境内注册的独立法人或其他组织，提供有效的营业执照或事业单位法人资格证书或社团法人登记证书复印件，加盖公章；</w:t>
            </w:r>
          </w:p>
        </w:tc>
        <w:tc>
          <w:tcPr>
            <w:tcW w:w="1540" w:type="dxa"/>
            <w:vAlign w:val="center"/>
          </w:tcPr>
          <w:p w:rsidR="0001450A" w:rsidRPr="0001450A" w:rsidRDefault="0001450A"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A609CD" w:rsidRPr="00A451F0" w:rsidTr="00185140">
        <w:trPr>
          <w:trHeight w:val="1697"/>
          <w:jc w:val="center"/>
        </w:trPr>
        <w:tc>
          <w:tcPr>
            <w:tcW w:w="695" w:type="dxa"/>
            <w:vAlign w:val="center"/>
          </w:tcPr>
          <w:p w:rsidR="00A609CD" w:rsidRDefault="00EE657E" w:rsidP="00FB3FE1">
            <w:pPr>
              <w:snapToGrid w:val="0"/>
              <w:spacing w:line="400" w:lineRule="exact"/>
              <w:jc w:val="center"/>
              <w:rPr>
                <w:rFonts w:ascii="仿宋" w:eastAsia="仿宋" w:hAnsi="仿宋"/>
                <w:szCs w:val="21"/>
              </w:rPr>
            </w:pPr>
            <w:r>
              <w:rPr>
                <w:rFonts w:ascii="仿宋" w:eastAsia="仿宋" w:hAnsi="仿宋"/>
                <w:szCs w:val="21"/>
              </w:rPr>
              <w:t>4</w:t>
            </w:r>
          </w:p>
        </w:tc>
        <w:tc>
          <w:tcPr>
            <w:tcW w:w="6725" w:type="dxa"/>
          </w:tcPr>
          <w:p w:rsidR="00A609CD" w:rsidRPr="00E17089" w:rsidRDefault="00E17089" w:rsidP="00E17089">
            <w:pPr>
              <w:tabs>
                <w:tab w:val="left" w:pos="993"/>
                <w:tab w:val="left" w:pos="1276"/>
              </w:tabs>
              <w:outlineLvl w:val="0"/>
              <w:rPr>
                <w:rFonts w:ascii="仿宋" w:eastAsia="仿宋" w:hAnsi="仿宋" w:cs="仿宋"/>
                <w:color w:val="000000"/>
                <w:szCs w:val="21"/>
              </w:rPr>
            </w:pPr>
            <w:r w:rsidRPr="00E17089">
              <w:rPr>
                <w:rFonts w:ascii="仿宋" w:eastAsia="仿宋" w:hAnsi="仿宋" w:cs="仿宋" w:hint="eastAsia"/>
                <w:color w:val="000000"/>
                <w:szCs w:val="21"/>
              </w:rPr>
              <w:t>应答人应至少具备</w:t>
            </w:r>
            <w:r w:rsidRPr="00E17089">
              <w:rPr>
                <w:rFonts w:ascii="仿宋" w:eastAsia="仿宋" w:hAnsi="仿宋" w:cs="仿宋"/>
                <w:color w:val="000000"/>
                <w:szCs w:val="21"/>
              </w:rPr>
              <w:t>8名运输机场SMS审核员库中的SMS外审审核员，其中至少3名资深外审审核员，审核员应为应答单位的正式员工，提供民航局发布的公示名单截图及近半年内任意3个月的社保缴纳证明资料。拟投入本项目负责人须参加过机场SMS外部审核工作，有机场外部审核工作经验，提供相关证明资料，加盖公章；</w:t>
            </w:r>
          </w:p>
        </w:tc>
        <w:tc>
          <w:tcPr>
            <w:tcW w:w="1540" w:type="dxa"/>
            <w:vAlign w:val="center"/>
          </w:tcPr>
          <w:p w:rsidR="00A609CD" w:rsidRPr="0001450A" w:rsidRDefault="00E17089"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E17089" w:rsidRPr="00A451F0" w:rsidTr="00E17089">
        <w:trPr>
          <w:trHeight w:val="1385"/>
          <w:jc w:val="center"/>
        </w:trPr>
        <w:tc>
          <w:tcPr>
            <w:tcW w:w="695" w:type="dxa"/>
            <w:vAlign w:val="center"/>
          </w:tcPr>
          <w:p w:rsidR="00E17089" w:rsidRDefault="00EE657E" w:rsidP="00FB3FE1">
            <w:pPr>
              <w:snapToGrid w:val="0"/>
              <w:spacing w:line="400" w:lineRule="exact"/>
              <w:jc w:val="center"/>
              <w:rPr>
                <w:rFonts w:ascii="仿宋" w:eastAsia="仿宋" w:hAnsi="仿宋"/>
                <w:szCs w:val="21"/>
              </w:rPr>
            </w:pPr>
            <w:r>
              <w:rPr>
                <w:rFonts w:ascii="仿宋" w:eastAsia="仿宋" w:hAnsi="仿宋"/>
                <w:szCs w:val="21"/>
              </w:rPr>
              <w:t>5</w:t>
            </w:r>
          </w:p>
        </w:tc>
        <w:tc>
          <w:tcPr>
            <w:tcW w:w="6725" w:type="dxa"/>
          </w:tcPr>
          <w:p w:rsidR="00E17089" w:rsidRPr="00E17089" w:rsidRDefault="00E17089" w:rsidP="00E17089">
            <w:pPr>
              <w:tabs>
                <w:tab w:val="left" w:pos="993"/>
                <w:tab w:val="left" w:pos="1276"/>
              </w:tabs>
              <w:outlineLvl w:val="0"/>
              <w:rPr>
                <w:rFonts w:ascii="仿宋" w:eastAsia="仿宋" w:hAnsi="仿宋" w:cs="仿宋"/>
                <w:color w:val="000000"/>
                <w:szCs w:val="21"/>
              </w:rPr>
            </w:pPr>
            <w:r w:rsidRPr="00E17089">
              <w:rPr>
                <w:rFonts w:ascii="仿宋" w:eastAsia="仿宋" w:hAnsi="仿宋" w:cs="仿宋" w:hint="eastAsia"/>
                <w:color w:val="000000"/>
                <w:szCs w:val="21"/>
              </w:rPr>
              <w:t>应答人近五年（</w:t>
            </w:r>
            <w:r w:rsidRPr="00E17089">
              <w:rPr>
                <w:rFonts w:ascii="仿宋" w:eastAsia="仿宋" w:hAnsi="仿宋" w:cs="仿宋"/>
                <w:color w:val="000000"/>
                <w:szCs w:val="21"/>
              </w:rPr>
              <w:t>2017年6月1日至今）作为主审单位至少承担过2家及以上的大型民用运输机场（年吞吐量1000万量级以上，参考附件）SMS外部审核工作，提供相关合同复印件，加盖公章（以合同签订时间为准，提供合同标的关键页、合同签订时间、双方签章页等）。</w:t>
            </w:r>
          </w:p>
        </w:tc>
        <w:tc>
          <w:tcPr>
            <w:tcW w:w="1540" w:type="dxa"/>
            <w:vAlign w:val="center"/>
          </w:tcPr>
          <w:p w:rsidR="00E17089" w:rsidRPr="0001450A" w:rsidRDefault="00E17089"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E17089" w:rsidRPr="00A451F0" w:rsidTr="00E17089">
        <w:trPr>
          <w:trHeight w:val="642"/>
          <w:jc w:val="center"/>
        </w:trPr>
        <w:tc>
          <w:tcPr>
            <w:tcW w:w="695" w:type="dxa"/>
            <w:vAlign w:val="center"/>
          </w:tcPr>
          <w:p w:rsidR="00E17089" w:rsidRDefault="00EE657E" w:rsidP="00FB3FE1">
            <w:pPr>
              <w:snapToGrid w:val="0"/>
              <w:spacing w:line="400" w:lineRule="exact"/>
              <w:jc w:val="center"/>
              <w:rPr>
                <w:rFonts w:ascii="仿宋" w:eastAsia="仿宋" w:hAnsi="仿宋"/>
                <w:szCs w:val="21"/>
              </w:rPr>
            </w:pPr>
            <w:r>
              <w:rPr>
                <w:rFonts w:ascii="仿宋" w:eastAsia="仿宋" w:hAnsi="仿宋"/>
                <w:szCs w:val="21"/>
              </w:rPr>
              <w:t>6</w:t>
            </w:r>
            <w:bookmarkStart w:id="0" w:name="_GoBack"/>
            <w:bookmarkEnd w:id="0"/>
          </w:p>
        </w:tc>
        <w:tc>
          <w:tcPr>
            <w:tcW w:w="6725" w:type="dxa"/>
          </w:tcPr>
          <w:p w:rsidR="00E17089" w:rsidRPr="00E17089" w:rsidRDefault="00E17089" w:rsidP="00E17089">
            <w:pPr>
              <w:tabs>
                <w:tab w:val="left" w:pos="993"/>
                <w:tab w:val="left" w:pos="1276"/>
              </w:tabs>
              <w:outlineLvl w:val="0"/>
              <w:rPr>
                <w:rFonts w:ascii="仿宋" w:eastAsia="仿宋" w:hAnsi="仿宋" w:cs="仿宋"/>
                <w:color w:val="000000"/>
                <w:szCs w:val="21"/>
              </w:rPr>
            </w:pPr>
            <w:r w:rsidRPr="00E17089">
              <w:rPr>
                <w:rFonts w:ascii="仿宋" w:eastAsia="仿宋" w:hAnsi="仿宋" w:cs="仿宋" w:hint="eastAsia"/>
                <w:color w:val="000000"/>
                <w:szCs w:val="21"/>
              </w:rPr>
              <w:t>《珠海机场安全管理体系（SMS）外部审核服务项目技术需求》</w:t>
            </w:r>
            <w:r>
              <w:rPr>
                <w:rFonts w:ascii="仿宋" w:eastAsia="仿宋" w:hAnsi="仿宋" w:cs="仿宋" w:hint="eastAsia"/>
                <w:color w:val="000000"/>
                <w:szCs w:val="21"/>
              </w:rPr>
              <w:t>，加盖公章</w:t>
            </w:r>
            <w:r w:rsidRPr="00E17089">
              <w:rPr>
                <w:rFonts w:ascii="仿宋" w:eastAsia="仿宋" w:hAnsi="仿宋" w:cs="仿宋" w:hint="eastAsia"/>
                <w:color w:val="000000"/>
                <w:szCs w:val="21"/>
              </w:rPr>
              <w:t>。</w:t>
            </w:r>
          </w:p>
        </w:tc>
        <w:tc>
          <w:tcPr>
            <w:tcW w:w="1540" w:type="dxa"/>
            <w:vAlign w:val="center"/>
          </w:tcPr>
          <w:p w:rsidR="00E17089" w:rsidRPr="0001450A" w:rsidRDefault="00E17089"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bl>
    <w:p w:rsidR="00185140" w:rsidRDefault="00185140" w:rsidP="00E17089">
      <w:pPr>
        <w:snapToGrid w:val="0"/>
        <w:spacing w:line="400" w:lineRule="exact"/>
        <w:rPr>
          <w:rFonts w:ascii="仿宋" w:eastAsia="仿宋" w:hAnsi="仿宋"/>
          <w:sz w:val="24"/>
          <w:szCs w:val="24"/>
        </w:rPr>
      </w:pPr>
    </w:p>
    <w:p w:rsidR="00A451F0" w:rsidRPr="00A451F0" w:rsidRDefault="0001450A" w:rsidP="00185140">
      <w:pPr>
        <w:snapToGrid w:val="0"/>
        <w:spacing w:line="400" w:lineRule="exact"/>
        <w:ind w:firstLineChars="2000" w:firstLine="4800"/>
        <w:rPr>
          <w:rFonts w:ascii="仿宋" w:eastAsia="仿宋" w:hAnsi="仿宋"/>
          <w:sz w:val="24"/>
          <w:szCs w:val="24"/>
        </w:rPr>
      </w:pPr>
      <w:r>
        <w:rPr>
          <w:rFonts w:ascii="仿宋" w:eastAsia="仿宋" w:hAnsi="仿宋"/>
          <w:sz w:val="24"/>
          <w:szCs w:val="24"/>
        </w:rPr>
        <w:t xml:space="preserve"> </w:t>
      </w:r>
      <w:r w:rsidR="00A451F0" w:rsidRPr="00A451F0">
        <w:rPr>
          <w:rFonts w:ascii="仿宋" w:eastAsia="仿宋" w:hAnsi="仿宋" w:hint="eastAsia"/>
          <w:sz w:val="24"/>
          <w:szCs w:val="24"/>
        </w:rPr>
        <w:t xml:space="preserve"> 报名人名称（全称）：</w:t>
      </w:r>
      <w:r w:rsidR="00A451F0" w:rsidRPr="00A451F0">
        <w:rPr>
          <w:rFonts w:ascii="仿宋" w:eastAsia="仿宋" w:hAnsi="仿宋" w:hint="eastAsia"/>
          <w:sz w:val="24"/>
          <w:szCs w:val="24"/>
          <w:u w:val="single"/>
        </w:rPr>
        <w:t xml:space="preserve">                </w:t>
      </w: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 xml:space="preserve">                           </w:t>
      </w:r>
      <w:r>
        <w:rPr>
          <w:rFonts w:ascii="仿宋" w:eastAsia="仿宋" w:hAnsi="仿宋"/>
          <w:sz w:val="24"/>
          <w:szCs w:val="24"/>
        </w:rPr>
        <w:t xml:space="preserve">      </w:t>
      </w:r>
      <w:r w:rsidRPr="00A451F0">
        <w:rPr>
          <w:rFonts w:ascii="仿宋" w:eastAsia="仿宋" w:hAnsi="仿宋" w:hint="eastAsia"/>
          <w:sz w:val="24"/>
          <w:szCs w:val="24"/>
        </w:rPr>
        <w:t xml:space="preserve">   </w:t>
      </w:r>
      <w:r w:rsidR="0001450A">
        <w:rPr>
          <w:rFonts w:ascii="仿宋" w:eastAsia="仿宋" w:hAnsi="仿宋"/>
          <w:sz w:val="24"/>
          <w:szCs w:val="24"/>
        </w:rPr>
        <w:t xml:space="preserve">  </w:t>
      </w:r>
      <w:r w:rsidRPr="00A451F0">
        <w:rPr>
          <w:rFonts w:ascii="仿宋" w:eastAsia="仿宋" w:hAnsi="仿宋" w:hint="eastAsia"/>
          <w:sz w:val="24"/>
          <w:szCs w:val="24"/>
        </w:rPr>
        <w:t>（盖章）</w:t>
      </w:r>
    </w:p>
    <w:p w:rsidR="003D5192" w:rsidRPr="00A451F0" w:rsidRDefault="00A451F0" w:rsidP="0001450A">
      <w:pPr>
        <w:snapToGrid w:val="0"/>
        <w:spacing w:line="400" w:lineRule="exact"/>
        <w:ind w:firstLineChars="2250" w:firstLine="5400"/>
        <w:rPr>
          <w:rFonts w:ascii="仿宋" w:eastAsia="仿宋" w:hAnsi="仿宋"/>
          <w:sz w:val="24"/>
          <w:szCs w:val="24"/>
        </w:rPr>
      </w:pPr>
      <w:r w:rsidRPr="00A451F0">
        <w:rPr>
          <w:rFonts w:ascii="仿宋" w:eastAsia="仿宋" w:hAnsi="仿宋" w:hint="eastAsia"/>
          <w:sz w:val="24"/>
          <w:szCs w:val="24"/>
        </w:rPr>
        <w:t>202</w:t>
      </w:r>
      <w:r w:rsidR="0001450A">
        <w:rPr>
          <w:rFonts w:ascii="仿宋" w:eastAsia="仿宋" w:hAnsi="仿宋"/>
          <w:sz w:val="24"/>
          <w:szCs w:val="24"/>
        </w:rPr>
        <w:t>2</w:t>
      </w:r>
      <w:r w:rsidRPr="00A451F0">
        <w:rPr>
          <w:rFonts w:ascii="仿宋" w:eastAsia="仿宋" w:hAnsi="仿宋" w:hint="eastAsia"/>
          <w:sz w:val="24"/>
          <w:szCs w:val="24"/>
        </w:rPr>
        <w:t>年   月   日</w:t>
      </w:r>
    </w:p>
    <w:sectPr w:rsidR="003D5192" w:rsidRPr="00A451F0" w:rsidSect="003F4534">
      <w:pgSz w:w="11906" w:h="16838"/>
      <w:pgMar w:top="567" w:right="1077" w:bottom="56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5EB" w:rsidRDefault="000C05EB" w:rsidP="00561AA6">
      <w:r>
        <w:separator/>
      </w:r>
    </w:p>
  </w:endnote>
  <w:endnote w:type="continuationSeparator" w:id="0">
    <w:p w:rsidR="000C05EB" w:rsidRDefault="000C05EB" w:rsidP="0056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5EB" w:rsidRDefault="000C05EB" w:rsidP="00561AA6">
      <w:r>
        <w:separator/>
      </w:r>
    </w:p>
  </w:footnote>
  <w:footnote w:type="continuationSeparator" w:id="0">
    <w:p w:rsidR="000C05EB" w:rsidRDefault="000C05EB" w:rsidP="0056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16978"/>
    <w:multiLevelType w:val="multilevel"/>
    <w:tmpl w:val="4FC16978"/>
    <w:lvl w:ilvl="0">
      <w:start w:val="1"/>
      <w:numFmt w:val="chineseCountingThousand"/>
      <w:lvlText w:val="%1、"/>
      <w:lvlJc w:val="left"/>
      <w:pPr>
        <w:ind w:left="60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A624E13"/>
    <w:multiLevelType w:val="hybridMultilevel"/>
    <w:tmpl w:val="CA909B28"/>
    <w:lvl w:ilvl="0" w:tplc="4606CD8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92"/>
    <w:rsid w:val="0001450A"/>
    <w:rsid w:val="00040E02"/>
    <w:rsid w:val="00073D65"/>
    <w:rsid w:val="000905AA"/>
    <w:rsid w:val="000C05EB"/>
    <w:rsid w:val="00117603"/>
    <w:rsid w:val="00185140"/>
    <w:rsid w:val="00217CE4"/>
    <w:rsid w:val="002B227D"/>
    <w:rsid w:val="002F1182"/>
    <w:rsid w:val="00325CEC"/>
    <w:rsid w:val="003568E8"/>
    <w:rsid w:val="003B42DE"/>
    <w:rsid w:val="003D5192"/>
    <w:rsid w:val="003F4534"/>
    <w:rsid w:val="00561AA6"/>
    <w:rsid w:val="00583E40"/>
    <w:rsid w:val="005A3A8F"/>
    <w:rsid w:val="005C63BD"/>
    <w:rsid w:val="005E3D16"/>
    <w:rsid w:val="006A71F8"/>
    <w:rsid w:val="006C54F8"/>
    <w:rsid w:val="007B50CD"/>
    <w:rsid w:val="007D3060"/>
    <w:rsid w:val="007E2F16"/>
    <w:rsid w:val="00821CB1"/>
    <w:rsid w:val="008F105F"/>
    <w:rsid w:val="00903939"/>
    <w:rsid w:val="00A451F0"/>
    <w:rsid w:val="00A609CD"/>
    <w:rsid w:val="00A8321D"/>
    <w:rsid w:val="00AD70D1"/>
    <w:rsid w:val="00B51F76"/>
    <w:rsid w:val="00B902F5"/>
    <w:rsid w:val="00C350B5"/>
    <w:rsid w:val="00C71572"/>
    <w:rsid w:val="00D37490"/>
    <w:rsid w:val="00D37AB5"/>
    <w:rsid w:val="00E17089"/>
    <w:rsid w:val="00E2754F"/>
    <w:rsid w:val="00E2775B"/>
    <w:rsid w:val="00E54ACE"/>
    <w:rsid w:val="00EE657E"/>
    <w:rsid w:val="00F37699"/>
    <w:rsid w:val="00F76F19"/>
    <w:rsid w:val="00FD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683DB"/>
  <w15:docId w15:val="{EA66D88F-BD11-4941-879C-943D8345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1CB1"/>
    <w:rPr>
      <w:sz w:val="18"/>
      <w:szCs w:val="18"/>
    </w:rPr>
  </w:style>
  <w:style w:type="character" w:customStyle="1" w:styleId="a5">
    <w:name w:val="批注框文本 字符"/>
    <w:basedOn w:val="a0"/>
    <w:link w:val="a4"/>
    <w:uiPriority w:val="99"/>
    <w:semiHidden/>
    <w:rsid w:val="00821CB1"/>
    <w:rPr>
      <w:sz w:val="18"/>
      <w:szCs w:val="18"/>
    </w:rPr>
  </w:style>
  <w:style w:type="paragraph" w:styleId="a6">
    <w:name w:val="header"/>
    <w:basedOn w:val="a"/>
    <w:link w:val="a7"/>
    <w:uiPriority w:val="99"/>
    <w:unhideWhenUsed/>
    <w:rsid w:val="00561AA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61AA6"/>
    <w:rPr>
      <w:sz w:val="18"/>
      <w:szCs w:val="18"/>
    </w:rPr>
  </w:style>
  <w:style w:type="paragraph" w:styleId="a8">
    <w:name w:val="footer"/>
    <w:basedOn w:val="a"/>
    <w:link w:val="a9"/>
    <w:uiPriority w:val="99"/>
    <w:unhideWhenUsed/>
    <w:rsid w:val="00561AA6"/>
    <w:pPr>
      <w:tabs>
        <w:tab w:val="center" w:pos="4153"/>
        <w:tab w:val="right" w:pos="8306"/>
      </w:tabs>
      <w:snapToGrid w:val="0"/>
      <w:jc w:val="left"/>
    </w:pPr>
    <w:rPr>
      <w:sz w:val="18"/>
      <w:szCs w:val="18"/>
    </w:rPr>
  </w:style>
  <w:style w:type="character" w:customStyle="1" w:styleId="a9">
    <w:name w:val="页脚 字符"/>
    <w:basedOn w:val="a0"/>
    <w:link w:val="a8"/>
    <w:uiPriority w:val="99"/>
    <w:rsid w:val="00561AA6"/>
    <w:rPr>
      <w:sz w:val="18"/>
      <w:szCs w:val="18"/>
    </w:rPr>
  </w:style>
  <w:style w:type="paragraph" w:styleId="aa">
    <w:name w:val="List Paragraph"/>
    <w:basedOn w:val="a"/>
    <w:link w:val="ab"/>
    <w:uiPriority w:val="34"/>
    <w:qFormat/>
    <w:rsid w:val="000905AA"/>
    <w:pPr>
      <w:ind w:firstLineChars="200" w:firstLine="420"/>
    </w:pPr>
    <w:rPr>
      <w:rFonts w:ascii="Times New Roman" w:eastAsia="宋体" w:hAnsi="Times New Roman" w:cs="Times New Roman"/>
      <w:szCs w:val="24"/>
    </w:rPr>
  </w:style>
  <w:style w:type="character" w:customStyle="1" w:styleId="ab">
    <w:name w:val="列出段落 字符"/>
    <w:link w:val="aa"/>
    <w:uiPriority w:val="34"/>
    <w:qFormat/>
    <w:rsid w:val="000905A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C42D-030C-42DB-85BD-E4DC2B8D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潘咏怡</dc:creator>
  <cp:lastModifiedBy>潘咏怡</cp:lastModifiedBy>
  <cp:revision>10</cp:revision>
  <cp:lastPrinted>2022-07-01T07:16:00Z</cp:lastPrinted>
  <dcterms:created xsi:type="dcterms:W3CDTF">2022-07-01T03:04:00Z</dcterms:created>
  <dcterms:modified xsi:type="dcterms:W3CDTF">2022-08-02T07:59:00Z</dcterms:modified>
</cp:coreProperties>
</file>