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BA458A" w:rsidRDefault="00BA458A" w:rsidP="00BA458A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8C7990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115A1C" w:rsidRPr="00115A1C">
        <w:rPr>
          <w:rFonts w:ascii="仿宋" w:eastAsia="仿宋" w:hAnsi="仿宋" w:hint="eastAsia"/>
          <w:sz w:val="28"/>
          <w:szCs w:val="28"/>
          <w:u w:val="single"/>
        </w:rPr>
        <w:t>2021年珠海机场空调系统改造工程项目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BA458A" w:rsidRPr="00BA458A" w:rsidRDefault="009C4A09" w:rsidP="00920125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1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</w:p>
    <w:p w:rsidR="00BA458A" w:rsidRPr="00BA458A" w:rsidRDefault="00BA458A" w:rsidP="00BA458A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8E6BA0" w:rsidRPr="00BA458A" w:rsidRDefault="008E6BA0" w:rsidP="00BA458A">
      <w:pPr>
        <w:ind w:firstLine="560"/>
        <w:rPr>
          <w:sz w:val="28"/>
          <w:szCs w:val="28"/>
        </w:rPr>
      </w:pPr>
    </w:p>
    <w:sectPr w:rsidR="008E6BA0" w:rsidRPr="00BA458A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B4" w:rsidRDefault="006110B4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6110B4" w:rsidRDefault="006110B4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B4" w:rsidRDefault="006110B4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6110B4" w:rsidRDefault="006110B4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56DD0"/>
    <w:rsid w:val="00115A1C"/>
    <w:rsid w:val="00163507"/>
    <w:rsid w:val="001754F6"/>
    <w:rsid w:val="004A2EE7"/>
    <w:rsid w:val="005755C4"/>
    <w:rsid w:val="006110B4"/>
    <w:rsid w:val="007C1AF4"/>
    <w:rsid w:val="008C7990"/>
    <w:rsid w:val="008E6BA0"/>
    <w:rsid w:val="00920125"/>
    <w:rsid w:val="009C4A09"/>
    <w:rsid w:val="00A135C4"/>
    <w:rsid w:val="00A30A0C"/>
    <w:rsid w:val="00BA458A"/>
    <w:rsid w:val="00BC113E"/>
    <w:rsid w:val="00DC3A84"/>
    <w:rsid w:val="00F4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李盈</cp:lastModifiedBy>
  <cp:revision>3</cp:revision>
  <dcterms:created xsi:type="dcterms:W3CDTF">2021-06-04T02:46:00Z</dcterms:created>
  <dcterms:modified xsi:type="dcterms:W3CDTF">2021-06-04T02:47:00Z</dcterms:modified>
</cp:coreProperties>
</file>