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1C" w:rsidRPr="00D62984" w:rsidRDefault="0021131C" w:rsidP="0021131C">
      <w:pPr>
        <w:pStyle w:val="a3"/>
        <w:adjustRightInd w:val="0"/>
        <w:spacing w:before="0" w:beforeAutospacing="0" w:after="0" w:afterAutospacing="0" w:line="360" w:lineRule="exact"/>
        <w:ind w:firstLineChars="0" w:firstLine="0"/>
        <w:contextualSpacing w:val="0"/>
        <w:jc w:val="left"/>
        <w:textAlignment w:val="baseline"/>
        <w:rPr>
          <w:b/>
          <w:color w:val="000000"/>
        </w:rPr>
      </w:pPr>
      <w:r w:rsidRPr="00D62984">
        <w:rPr>
          <w:rFonts w:hint="eastAsia"/>
          <w:b/>
          <w:color w:val="000000"/>
        </w:rPr>
        <w:t>附件</w:t>
      </w:r>
      <w:r w:rsidRPr="00D62984">
        <w:rPr>
          <w:rFonts w:hint="eastAsia"/>
          <w:b/>
          <w:color w:val="000000"/>
        </w:rPr>
        <w:t>2</w:t>
      </w:r>
    </w:p>
    <w:p w:rsidR="0021131C" w:rsidRPr="00D62984" w:rsidRDefault="0021131C" w:rsidP="0021131C">
      <w:pPr>
        <w:ind w:firstLine="643"/>
        <w:jc w:val="center"/>
        <w:rPr>
          <w:b/>
          <w:sz w:val="32"/>
          <w:szCs w:val="32"/>
        </w:rPr>
      </w:pPr>
      <w:bookmarkStart w:id="0" w:name="_GoBack"/>
      <w:r w:rsidRPr="00D62984">
        <w:rPr>
          <w:rFonts w:hint="eastAsia"/>
          <w:b/>
          <w:sz w:val="32"/>
          <w:szCs w:val="32"/>
        </w:rPr>
        <w:t>承诺函</w:t>
      </w:r>
      <w:bookmarkEnd w:id="0"/>
    </w:p>
    <w:p w:rsidR="0021131C" w:rsidRPr="00D62984" w:rsidRDefault="0021131C" w:rsidP="0021131C">
      <w:pPr>
        <w:ind w:firstLine="420"/>
      </w:pPr>
    </w:p>
    <w:p w:rsidR="0021131C" w:rsidRPr="00D62984" w:rsidRDefault="0021131C" w:rsidP="0021131C">
      <w:pPr>
        <w:spacing w:line="480" w:lineRule="exact"/>
        <w:ind w:firstLine="420"/>
        <w:rPr>
          <w:rFonts w:ascii="宋体" w:hAnsi="宋体"/>
          <w:szCs w:val="21"/>
        </w:rPr>
      </w:pPr>
      <w:r w:rsidRPr="00D62984">
        <w:rPr>
          <w:rFonts w:ascii="宋体" w:hAnsi="宋体"/>
          <w:szCs w:val="21"/>
        </w:rPr>
        <w:t>致珠海市珠港机场管理有限公司：</w:t>
      </w:r>
    </w:p>
    <w:p w:rsidR="0021131C" w:rsidRPr="00D62984" w:rsidRDefault="0021131C" w:rsidP="0021131C">
      <w:pPr>
        <w:spacing w:line="480" w:lineRule="exact"/>
        <w:ind w:firstLine="420"/>
        <w:rPr>
          <w:rFonts w:ascii="宋体" w:hAnsi="宋体" w:hint="eastAsia"/>
          <w:szCs w:val="21"/>
        </w:rPr>
      </w:pPr>
      <w:r w:rsidRPr="00D62984">
        <w:rPr>
          <w:rFonts w:ascii="宋体" w:hAnsi="宋体" w:hint="eastAsia"/>
          <w:szCs w:val="21"/>
        </w:rPr>
        <w:t>本公司有意向参加贵公司组织的“珠海机场综合运行控制中心内话系统（4席位）项目”的投标，现郑重承诺：</w:t>
      </w:r>
    </w:p>
    <w:p w:rsidR="0021131C" w:rsidRPr="00D62984" w:rsidRDefault="0021131C" w:rsidP="0021131C">
      <w:pPr>
        <w:pStyle w:val="a3"/>
        <w:spacing w:before="0" w:beforeAutospacing="0" w:after="0" w:afterAutospacing="0" w:line="360" w:lineRule="exact"/>
        <w:ind w:leftChars="270" w:left="567" w:firstLineChars="0" w:firstLine="0"/>
        <w:contextualSpacing w:val="0"/>
        <w:rPr>
          <w:rFonts w:ascii="宋体" w:hAnsi="宋体" w:cs="仿宋" w:hint="eastAsia"/>
          <w:szCs w:val="21"/>
        </w:rPr>
      </w:pPr>
      <w:r w:rsidRPr="00D62984">
        <w:rPr>
          <w:rFonts w:ascii="宋体" w:hAnsi="宋体" w:cs="仿宋" w:hint="eastAsia"/>
          <w:szCs w:val="21"/>
        </w:rPr>
        <w:t>我司在过去三年内不存在以下任</w:t>
      </w:r>
      <w:proofErr w:type="gramStart"/>
      <w:r w:rsidRPr="00D62984">
        <w:rPr>
          <w:rFonts w:ascii="宋体" w:hAnsi="宋体" w:cs="仿宋" w:hint="eastAsia"/>
          <w:szCs w:val="21"/>
        </w:rPr>
        <w:t>一</w:t>
      </w:r>
      <w:proofErr w:type="gramEnd"/>
      <w:r w:rsidRPr="00D62984">
        <w:rPr>
          <w:rFonts w:ascii="宋体" w:hAnsi="宋体" w:cs="仿宋" w:hint="eastAsia"/>
          <w:szCs w:val="21"/>
        </w:rPr>
        <w:t>情况：</w:t>
      </w:r>
    </w:p>
    <w:p w:rsidR="0021131C" w:rsidRPr="00D62984" w:rsidRDefault="0021131C" w:rsidP="0021131C">
      <w:pPr>
        <w:pStyle w:val="a3"/>
        <w:spacing w:before="0" w:beforeAutospacing="0" w:after="0" w:afterAutospacing="0" w:line="360" w:lineRule="exact"/>
        <w:ind w:leftChars="270" w:left="567" w:firstLineChars="0" w:firstLine="0"/>
        <w:contextualSpacing w:val="0"/>
        <w:rPr>
          <w:rFonts w:ascii="宋体" w:hAnsi="宋体" w:cs="仿宋" w:hint="eastAsia"/>
          <w:szCs w:val="21"/>
        </w:rPr>
      </w:pPr>
      <w:r w:rsidRPr="00D62984">
        <w:rPr>
          <w:rFonts w:ascii="宋体" w:hAnsi="宋体" w:cs="仿宋" w:hint="eastAsia"/>
          <w:szCs w:val="21"/>
        </w:rPr>
        <w:t>（1）因安全生产事故责任受到行政处罚的；</w:t>
      </w:r>
    </w:p>
    <w:p w:rsidR="0021131C" w:rsidRPr="00D62984" w:rsidRDefault="0021131C" w:rsidP="0021131C">
      <w:pPr>
        <w:pStyle w:val="a3"/>
        <w:spacing w:before="0" w:beforeAutospacing="0" w:after="0" w:afterAutospacing="0" w:line="360" w:lineRule="exact"/>
        <w:ind w:leftChars="270" w:left="567" w:firstLineChars="0" w:firstLine="0"/>
        <w:contextualSpacing w:val="0"/>
        <w:rPr>
          <w:rFonts w:ascii="宋体" w:hAnsi="宋体" w:cs="仿宋" w:hint="eastAsia"/>
          <w:szCs w:val="21"/>
        </w:rPr>
      </w:pPr>
      <w:r w:rsidRPr="00D62984">
        <w:rPr>
          <w:rFonts w:ascii="宋体" w:hAnsi="宋体" w:cs="仿宋" w:hint="eastAsia"/>
          <w:szCs w:val="21"/>
        </w:rPr>
        <w:t>（2）重大税收违法案件当事人或纳税信用级别评定为D级的；</w:t>
      </w:r>
    </w:p>
    <w:p w:rsidR="0021131C" w:rsidRPr="00D62984" w:rsidRDefault="0021131C" w:rsidP="0021131C">
      <w:pPr>
        <w:pStyle w:val="a3"/>
        <w:spacing w:before="0" w:beforeAutospacing="0" w:after="0" w:afterAutospacing="0" w:line="360" w:lineRule="exact"/>
        <w:ind w:leftChars="270" w:left="567" w:firstLineChars="0" w:firstLine="0"/>
        <w:contextualSpacing w:val="0"/>
        <w:rPr>
          <w:rFonts w:ascii="宋体" w:hAnsi="宋体" w:cs="仿宋" w:hint="eastAsia"/>
          <w:szCs w:val="21"/>
        </w:rPr>
      </w:pPr>
      <w:r w:rsidRPr="00D62984">
        <w:rPr>
          <w:rFonts w:ascii="宋体" w:hAnsi="宋体" w:cs="仿宋" w:hint="eastAsia"/>
          <w:szCs w:val="21"/>
        </w:rPr>
        <w:t>（3）纳入工商经营异常名录、严重违法失信企业名单或纳入失信被执行人名单的。</w:t>
      </w:r>
    </w:p>
    <w:p w:rsidR="0021131C" w:rsidRPr="00D62984" w:rsidRDefault="0021131C" w:rsidP="0021131C">
      <w:pPr>
        <w:spacing w:line="480" w:lineRule="exact"/>
        <w:ind w:firstLine="420"/>
        <w:rPr>
          <w:rFonts w:ascii="宋体" w:hAnsi="宋体"/>
          <w:szCs w:val="21"/>
        </w:rPr>
      </w:pPr>
      <w:r w:rsidRPr="00D62984">
        <w:rPr>
          <w:rFonts w:ascii="宋体" w:hAnsi="宋体" w:hint="eastAsia"/>
          <w:szCs w:val="21"/>
        </w:rPr>
        <w:t>一经被发现与承诺事实不符，同意取消中标资格并加入黑名单，并五年内不再被予以录用。</w:t>
      </w:r>
    </w:p>
    <w:p w:rsidR="0021131C" w:rsidRPr="00D62984" w:rsidRDefault="0021131C" w:rsidP="0021131C">
      <w:pPr>
        <w:spacing w:line="480" w:lineRule="exact"/>
        <w:ind w:firstLine="420"/>
        <w:jc w:val="center"/>
        <w:rPr>
          <w:rFonts w:ascii="宋体" w:hAnsi="宋体" w:hint="eastAsia"/>
          <w:szCs w:val="21"/>
        </w:rPr>
      </w:pPr>
      <w:r w:rsidRPr="00D62984">
        <w:rPr>
          <w:rFonts w:ascii="宋体" w:hAnsi="宋体" w:hint="eastAsia"/>
          <w:szCs w:val="21"/>
        </w:rPr>
        <w:t xml:space="preserve">                                        </w:t>
      </w:r>
    </w:p>
    <w:p w:rsidR="0021131C" w:rsidRPr="00D62984" w:rsidRDefault="0021131C" w:rsidP="0021131C">
      <w:pPr>
        <w:spacing w:line="480" w:lineRule="exact"/>
        <w:ind w:firstLine="420"/>
        <w:jc w:val="center"/>
        <w:rPr>
          <w:rFonts w:ascii="宋体" w:hAnsi="宋体" w:hint="eastAsia"/>
          <w:szCs w:val="21"/>
        </w:rPr>
      </w:pPr>
    </w:p>
    <w:p w:rsidR="0021131C" w:rsidRPr="00D62984" w:rsidRDefault="0021131C" w:rsidP="0021131C">
      <w:pPr>
        <w:wordWrap w:val="0"/>
        <w:spacing w:line="480" w:lineRule="exact"/>
        <w:ind w:firstLine="420"/>
        <w:jc w:val="right"/>
        <w:rPr>
          <w:rFonts w:ascii="宋体" w:hAnsi="宋体" w:hint="eastAsia"/>
          <w:szCs w:val="21"/>
          <w:u w:val="single"/>
        </w:rPr>
      </w:pPr>
      <w:r w:rsidRPr="00D62984">
        <w:rPr>
          <w:rFonts w:ascii="宋体" w:hAnsi="宋体" w:hint="eastAsia"/>
          <w:szCs w:val="21"/>
        </w:rPr>
        <w:t>应答人名称：</w:t>
      </w:r>
      <w:r w:rsidRPr="00D62984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</w:t>
      </w:r>
      <w:r w:rsidRPr="00D62984">
        <w:rPr>
          <w:rFonts w:ascii="宋体" w:hAnsi="宋体" w:hint="eastAsia"/>
          <w:szCs w:val="21"/>
          <w:u w:val="single"/>
        </w:rPr>
        <w:t xml:space="preserve">                           </w:t>
      </w:r>
    </w:p>
    <w:p w:rsidR="0021131C" w:rsidRPr="00D62984" w:rsidRDefault="0021131C" w:rsidP="0021131C">
      <w:pPr>
        <w:spacing w:line="480" w:lineRule="exact"/>
        <w:ind w:firstLine="420"/>
        <w:jc w:val="center"/>
        <w:rPr>
          <w:rFonts w:ascii="宋体" w:hAnsi="宋体"/>
          <w:szCs w:val="21"/>
        </w:rPr>
      </w:pPr>
      <w:r w:rsidRPr="00D62984">
        <w:rPr>
          <w:rFonts w:ascii="宋体" w:hAnsi="宋体" w:hint="eastAsia"/>
          <w:szCs w:val="21"/>
        </w:rPr>
        <w:t xml:space="preserve">                                                    （公司盖章）</w:t>
      </w:r>
    </w:p>
    <w:p w:rsidR="0021131C" w:rsidRPr="00D62984" w:rsidRDefault="0021131C" w:rsidP="0021131C">
      <w:pPr>
        <w:spacing w:line="480" w:lineRule="exact"/>
        <w:ind w:firstLine="420"/>
        <w:jc w:val="right"/>
        <w:rPr>
          <w:rFonts w:ascii="宋体" w:hAnsi="宋体"/>
          <w:szCs w:val="21"/>
        </w:rPr>
      </w:pPr>
      <w:r w:rsidRPr="00D62984">
        <w:rPr>
          <w:rFonts w:ascii="宋体" w:hAnsi="宋体" w:hint="eastAsia"/>
          <w:szCs w:val="21"/>
        </w:rPr>
        <w:t xml:space="preserve">                                                    2020年12月    日</w:t>
      </w:r>
    </w:p>
    <w:p w:rsidR="0021131C" w:rsidRPr="00D62984" w:rsidRDefault="0021131C" w:rsidP="0021131C">
      <w:pPr>
        <w:spacing w:line="480" w:lineRule="exact"/>
        <w:ind w:firstLine="480"/>
        <w:jc w:val="center"/>
        <w:rPr>
          <w:sz w:val="24"/>
        </w:rPr>
      </w:pPr>
    </w:p>
    <w:p w:rsidR="0021131C" w:rsidRPr="00D62984" w:rsidRDefault="0021131C" w:rsidP="0021131C">
      <w:pPr>
        <w:ind w:firstLineChars="0" w:firstLine="0"/>
        <w:rPr>
          <w:rFonts w:ascii="宋体" w:hAnsi="宋体"/>
          <w:sz w:val="28"/>
          <w:szCs w:val="28"/>
        </w:rPr>
      </w:pPr>
    </w:p>
    <w:p w:rsidR="00D96EB5" w:rsidRDefault="00D96EB5" w:rsidP="0021131C">
      <w:pPr>
        <w:ind w:firstLine="420"/>
      </w:pPr>
    </w:p>
    <w:sectPr w:rsidR="00D9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1C"/>
    <w:rsid w:val="00166B68"/>
    <w:rsid w:val="0021131C"/>
    <w:rsid w:val="004D6EF1"/>
    <w:rsid w:val="00D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1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21131C"/>
    <w:pPr>
      <w:ind w:firstLine="420"/>
    </w:pPr>
  </w:style>
  <w:style w:type="character" w:customStyle="1" w:styleId="a4">
    <w:name w:val="列出段落 字符"/>
    <w:link w:val="a3"/>
    <w:uiPriority w:val="34"/>
    <w:qFormat/>
    <w:rsid w:val="0021131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1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21131C"/>
    <w:pPr>
      <w:ind w:firstLine="420"/>
    </w:pPr>
  </w:style>
  <w:style w:type="character" w:customStyle="1" w:styleId="a4">
    <w:name w:val="列出段落 字符"/>
    <w:link w:val="a3"/>
    <w:uiPriority w:val="34"/>
    <w:qFormat/>
    <w:rsid w:val="0021131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Lenovo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金娇洁</dc:creator>
  <cp:lastModifiedBy>金娇洁</cp:lastModifiedBy>
  <cp:revision>1</cp:revision>
  <dcterms:created xsi:type="dcterms:W3CDTF">2020-12-11T07:43:00Z</dcterms:created>
  <dcterms:modified xsi:type="dcterms:W3CDTF">2020-12-11T07:43:00Z</dcterms:modified>
</cp:coreProperties>
</file>